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11D40" w14:textId="77777777" w:rsidR="009E0572" w:rsidRDefault="009E0572">
      <w:pPr>
        <w:jc w:val="center"/>
        <w:rPr>
          <w:b/>
          <w:bCs/>
        </w:rPr>
      </w:pPr>
      <w:r>
        <w:rPr>
          <w:b/>
          <w:bCs/>
        </w:rPr>
        <w:t>CURRICULUM VITAE</w:t>
      </w:r>
    </w:p>
    <w:p w14:paraId="610C1450" w14:textId="77777777" w:rsidR="009E0572" w:rsidRDefault="009E0572">
      <w:pPr>
        <w:jc w:val="center"/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2"/>
        <w:gridCol w:w="780"/>
        <w:gridCol w:w="4524"/>
        <w:gridCol w:w="1092"/>
        <w:gridCol w:w="1872"/>
      </w:tblGrid>
      <w:tr w:rsidR="009E0572" w14:paraId="2333A84D" w14:textId="77777777">
        <w:trPr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277428C4" w14:textId="77777777" w:rsidR="009E0572" w:rsidRDefault="009E0572">
            <w:pPr>
              <w:spacing w:line="120" w:lineRule="exact"/>
              <w:rPr>
                <w:b/>
                <w:bCs/>
              </w:rPr>
            </w:pPr>
          </w:p>
          <w:p w14:paraId="2E4CA9AA" w14:textId="77777777" w:rsidR="009E0572" w:rsidRDefault="009E0572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530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pct10" w:color="000000" w:fill="FFFFFF"/>
          </w:tcPr>
          <w:p w14:paraId="4E15BD04" w14:textId="77777777" w:rsidR="009E0572" w:rsidRDefault="009E0572">
            <w:pPr>
              <w:spacing w:line="120" w:lineRule="exact"/>
              <w:rPr>
                <w:b/>
                <w:bCs/>
              </w:rPr>
            </w:pPr>
          </w:p>
          <w:p w14:paraId="33012FA0" w14:textId="720B0BC0" w:rsidR="009E0572" w:rsidRDefault="006348E2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Benjamin W. Hatten, MD</w:t>
            </w:r>
            <w:r w:rsidR="00CE6D3A">
              <w:rPr>
                <w:b/>
                <w:bCs/>
              </w:rPr>
              <w:t xml:space="preserve"> MPH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4F8CD98D" w14:textId="77777777" w:rsidR="009E0572" w:rsidRDefault="009E0572">
            <w:pPr>
              <w:spacing w:line="120" w:lineRule="exact"/>
              <w:rPr>
                <w:b/>
                <w:bCs/>
              </w:rPr>
            </w:pPr>
          </w:p>
          <w:p w14:paraId="6982DA8D" w14:textId="77777777" w:rsidR="009E0572" w:rsidRDefault="009E0572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pct10" w:color="000000" w:fill="FFFFFF"/>
          </w:tcPr>
          <w:p w14:paraId="5C073561" w14:textId="77777777" w:rsidR="009E0572" w:rsidRDefault="009E0572">
            <w:pPr>
              <w:spacing w:line="120" w:lineRule="exact"/>
              <w:rPr>
                <w:b/>
                <w:bCs/>
              </w:rPr>
            </w:pPr>
          </w:p>
          <w:p w14:paraId="1B97A222" w14:textId="706ECFE6" w:rsidR="009E0572" w:rsidRDefault="00087BBE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="004116D7">
              <w:rPr>
                <w:b/>
                <w:bCs/>
              </w:rPr>
              <w:t>/</w:t>
            </w:r>
            <w:r>
              <w:rPr>
                <w:b/>
                <w:bCs/>
              </w:rPr>
              <w:t>14</w:t>
            </w:r>
            <w:r w:rsidR="006348E2">
              <w:rPr>
                <w:b/>
                <w:bCs/>
              </w:rPr>
              <w:t>/20</w:t>
            </w:r>
            <w:r>
              <w:rPr>
                <w:b/>
                <w:bCs/>
              </w:rPr>
              <w:t>20</w:t>
            </w:r>
          </w:p>
        </w:tc>
      </w:tr>
      <w:tr w:rsidR="009E0572" w14:paraId="1B978CD2" w14:textId="77777777">
        <w:trPr>
          <w:jc w:val="center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FA44E1" w14:textId="77777777" w:rsidR="009E0572" w:rsidRDefault="009E0572">
            <w:pPr>
              <w:spacing w:line="120" w:lineRule="exact"/>
              <w:rPr>
                <w:b/>
                <w:bCs/>
              </w:rPr>
            </w:pPr>
          </w:p>
          <w:p w14:paraId="363147AD" w14:textId="479317AB" w:rsidR="009E0572" w:rsidRDefault="003C4778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I. </w:t>
            </w:r>
            <w:r w:rsidR="009E0572">
              <w:rPr>
                <w:b/>
                <w:bCs/>
              </w:rPr>
              <w:t>PRESENT POSITION AND ADDRESS</w:t>
            </w:r>
          </w:p>
        </w:tc>
      </w:tr>
      <w:tr w:rsidR="009E0572" w14:paraId="342A7866" w14:textId="77777777">
        <w:trPr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20705" w14:textId="77777777" w:rsidR="009E0572" w:rsidRDefault="009E0572">
            <w:pPr>
              <w:spacing w:line="120" w:lineRule="exact"/>
              <w:rPr>
                <w:b/>
                <w:bCs/>
              </w:rPr>
            </w:pPr>
          </w:p>
          <w:p w14:paraId="08D3FD2C" w14:textId="77777777" w:rsidR="009E0572" w:rsidRDefault="009E0572">
            <w:pPr>
              <w:spacing w:after="58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Academic Rank:</w:t>
            </w:r>
          </w:p>
        </w:tc>
        <w:tc>
          <w:tcPr>
            <w:tcW w:w="7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47A436DC" w14:textId="77777777" w:rsidR="009E0572" w:rsidRDefault="009E0572">
            <w:pPr>
              <w:spacing w:line="120" w:lineRule="exact"/>
              <w:rPr>
                <w:b/>
                <w:bCs/>
              </w:rPr>
            </w:pPr>
          </w:p>
          <w:p w14:paraId="0B541807" w14:textId="2F389CE0" w:rsidR="006348E2" w:rsidRDefault="00024737" w:rsidP="007E344C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Assistant Professor</w:t>
            </w:r>
          </w:p>
        </w:tc>
      </w:tr>
      <w:tr w:rsidR="009E0572" w14:paraId="46904C6C" w14:textId="77777777">
        <w:trPr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99FD5" w14:textId="77777777" w:rsidR="009E0572" w:rsidRDefault="009E0572">
            <w:pPr>
              <w:spacing w:line="120" w:lineRule="exact"/>
              <w:rPr>
                <w:b/>
                <w:bCs/>
              </w:rPr>
            </w:pPr>
          </w:p>
          <w:p w14:paraId="7555A793" w14:textId="77777777" w:rsidR="009E0572" w:rsidRDefault="009E0572" w:rsidP="00F61595">
            <w:pPr>
              <w:spacing w:after="58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Department:</w:t>
            </w:r>
          </w:p>
        </w:tc>
        <w:tc>
          <w:tcPr>
            <w:tcW w:w="7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720A97DA" w14:textId="77777777" w:rsidR="009E0572" w:rsidRDefault="009E0572">
            <w:pPr>
              <w:spacing w:line="120" w:lineRule="exact"/>
              <w:rPr>
                <w:b/>
                <w:bCs/>
              </w:rPr>
            </w:pPr>
          </w:p>
          <w:p w14:paraId="22E1CE51" w14:textId="4BB4B8BD" w:rsidR="00EB21EB" w:rsidRDefault="00EB21EB" w:rsidP="00CE6D3A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Section of Medical Toxicology,</w:t>
            </w:r>
          </w:p>
          <w:p w14:paraId="65BB2ED7" w14:textId="77777777" w:rsidR="00C74F0E" w:rsidRDefault="006348E2" w:rsidP="00CE6D3A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Department of </w:t>
            </w:r>
            <w:r w:rsidR="00C74F0E">
              <w:rPr>
                <w:b/>
                <w:bCs/>
              </w:rPr>
              <w:t xml:space="preserve">Emergency </w:t>
            </w:r>
            <w:r>
              <w:rPr>
                <w:b/>
                <w:bCs/>
              </w:rPr>
              <w:t>Medicine</w:t>
            </w:r>
            <w:r w:rsidR="00C74F0E">
              <w:rPr>
                <w:b/>
                <w:bCs/>
              </w:rPr>
              <w:t xml:space="preserve"> &amp; </w:t>
            </w:r>
          </w:p>
          <w:p w14:paraId="3A6EB59A" w14:textId="77777777" w:rsidR="00810F67" w:rsidRDefault="00C74F0E" w:rsidP="00CE6D3A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Division of Clinical Pharmacology and Toxicology, </w:t>
            </w:r>
          </w:p>
          <w:p w14:paraId="72FE9F6A" w14:textId="4439BAEC" w:rsidR="008B33CA" w:rsidRDefault="00C74F0E" w:rsidP="00CE6D3A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Department of Medicine</w:t>
            </w:r>
          </w:p>
          <w:p w14:paraId="1B70844D" w14:textId="70848374" w:rsidR="00CE6D3A" w:rsidRDefault="00CE6D3A" w:rsidP="00CE6D3A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University of Colorado School of Medicine</w:t>
            </w:r>
          </w:p>
        </w:tc>
      </w:tr>
      <w:tr w:rsidR="009E0572" w14:paraId="5591E528" w14:textId="77777777">
        <w:trPr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0ABE5" w14:textId="77777777" w:rsidR="009E0572" w:rsidRDefault="009E0572">
            <w:pPr>
              <w:spacing w:line="120" w:lineRule="exact"/>
              <w:rPr>
                <w:b/>
                <w:bCs/>
              </w:rPr>
            </w:pPr>
          </w:p>
          <w:p w14:paraId="685F2FCE" w14:textId="0E271E4F" w:rsidR="009E0572" w:rsidRDefault="009E0572">
            <w:pPr>
              <w:spacing w:after="58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Professional Address</w:t>
            </w:r>
            <w:r w:rsidR="00024737">
              <w:rPr>
                <w:b/>
                <w:bCs/>
                <w:sz w:val="20"/>
                <w:szCs w:val="20"/>
              </w:rPr>
              <w:t>es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42AFFC27" w14:textId="77777777" w:rsidR="00CE6D3A" w:rsidRDefault="00CE6D3A" w:rsidP="00CE6D3A">
            <w:pPr>
              <w:spacing w:after="58"/>
              <w:rPr>
                <w:b/>
                <w:bCs/>
              </w:rPr>
            </w:pPr>
          </w:p>
          <w:p w14:paraId="785EB41E" w14:textId="77777777" w:rsidR="00024737" w:rsidRDefault="00024737" w:rsidP="00CE6D3A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University of Colorado School of Medicine</w:t>
            </w:r>
          </w:p>
          <w:p w14:paraId="292CAFD8" w14:textId="77777777" w:rsidR="00024737" w:rsidRDefault="00024737" w:rsidP="00CE6D3A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Anschutz Medical Campus</w:t>
            </w:r>
          </w:p>
          <w:p w14:paraId="0F38F440" w14:textId="47B4C4D4" w:rsidR="00024737" w:rsidRDefault="00024737" w:rsidP="00CE6D3A">
            <w:pPr>
              <w:spacing w:after="58"/>
              <w:rPr>
                <w:b/>
                <w:bCs/>
              </w:rPr>
            </w:pPr>
            <w:r w:rsidRPr="00024737">
              <w:rPr>
                <w:b/>
                <w:bCs/>
              </w:rPr>
              <w:t>Department of Emergency Medicine</w:t>
            </w:r>
            <w:r w:rsidRPr="00024737">
              <w:rPr>
                <w:b/>
                <w:bCs/>
              </w:rPr>
              <w:br/>
            </w:r>
            <w:proofErr w:type="spellStart"/>
            <w:r w:rsidRPr="00024737">
              <w:rPr>
                <w:b/>
                <w:bCs/>
              </w:rPr>
              <w:t>Leprino</w:t>
            </w:r>
            <w:proofErr w:type="spellEnd"/>
            <w:r w:rsidRPr="00024737">
              <w:rPr>
                <w:b/>
                <w:bCs/>
              </w:rPr>
              <w:t xml:space="preserve"> Building, 7th Floor</w:t>
            </w:r>
            <w:r w:rsidRPr="00024737">
              <w:rPr>
                <w:b/>
                <w:bCs/>
              </w:rPr>
              <w:br/>
              <w:t>Campus Box B-215</w:t>
            </w:r>
            <w:r w:rsidRPr="00024737">
              <w:rPr>
                <w:b/>
                <w:bCs/>
              </w:rPr>
              <w:br/>
              <w:t>12401 E. 17th Avenue</w:t>
            </w:r>
            <w:r w:rsidRPr="00024737">
              <w:rPr>
                <w:b/>
                <w:bCs/>
              </w:rPr>
              <w:br/>
              <w:t>Aurora, CO 80045</w:t>
            </w:r>
          </w:p>
          <w:p w14:paraId="07B31E3B" w14:textId="7D9B7973" w:rsidR="00024737" w:rsidRDefault="00024737" w:rsidP="00CE6D3A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Office: 720-848-6867</w:t>
            </w:r>
          </w:p>
          <w:p w14:paraId="2E732F45" w14:textId="7216640B" w:rsidR="00024737" w:rsidRDefault="00024737" w:rsidP="00CE6D3A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Fax: 720-848-7374</w:t>
            </w:r>
          </w:p>
          <w:p w14:paraId="6430E725" w14:textId="77777777" w:rsidR="00024737" w:rsidRDefault="00024737" w:rsidP="00CE6D3A">
            <w:pPr>
              <w:spacing w:after="58"/>
              <w:rPr>
                <w:b/>
                <w:bCs/>
              </w:rPr>
            </w:pPr>
          </w:p>
          <w:p w14:paraId="73FAF814" w14:textId="77777777" w:rsidR="007B77F3" w:rsidRDefault="007B77F3" w:rsidP="00CE6D3A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Rocky Mountain Poison and Drug Center</w:t>
            </w:r>
          </w:p>
          <w:p w14:paraId="307FED42" w14:textId="77777777" w:rsidR="007B77F3" w:rsidRDefault="007B77F3" w:rsidP="00CE6D3A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990 Bannock St</w:t>
            </w:r>
          </w:p>
          <w:p w14:paraId="279CD300" w14:textId="77777777" w:rsidR="007B77F3" w:rsidRDefault="007B77F3" w:rsidP="00CE6D3A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Denver, CO 80204</w:t>
            </w:r>
          </w:p>
          <w:p w14:paraId="2619083A" w14:textId="4CE94300" w:rsidR="007B77F3" w:rsidRDefault="007B77F3" w:rsidP="00CE6D3A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Office: 303-389-1649</w:t>
            </w:r>
          </w:p>
          <w:p w14:paraId="7E0C149E" w14:textId="77777777" w:rsidR="007B77F3" w:rsidRDefault="007B77F3" w:rsidP="00CE6D3A">
            <w:pPr>
              <w:spacing w:after="58"/>
              <w:rPr>
                <w:b/>
                <w:bCs/>
              </w:rPr>
            </w:pPr>
          </w:p>
          <w:p w14:paraId="353BD5A1" w14:textId="26139B0E" w:rsidR="00EA3124" w:rsidRDefault="00EA3124" w:rsidP="00CE6D3A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Toxicology Associates</w:t>
            </w:r>
          </w:p>
          <w:p w14:paraId="5D106927" w14:textId="250133D6" w:rsidR="006348E2" w:rsidRDefault="00147AD7" w:rsidP="00CE6D3A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26 W Dry Creek Circle</w:t>
            </w:r>
          </w:p>
          <w:p w14:paraId="3A2E6399" w14:textId="0E0CCABC" w:rsidR="00147AD7" w:rsidRDefault="00147AD7" w:rsidP="00CE6D3A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Suite 325</w:t>
            </w:r>
          </w:p>
          <w:p w14:paraId="6A867419" w14:textId="785C7614" w:rsidR="00CE6D3A" w:rsidRDefault="00147AD7" w:rsidP="00CE6D3A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Littleton, CO 80</w:t>
            </w:r>
            <w:r w:rsidR="00CE6D3A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="00CE6D3A">
              <w:rPr>
                <w:b/>
                <w:bCs/>
              </w:rPr>
              <w:t>0</w:t>
            </w:r>
          </w:p>
          <w:p w14:paraId="4320CFCE" w14:textId="3F1A7FED" w:rsidR="007C0A4C" w:rsidRDefault="00024737" w:rsidP="00CE6D3A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Office</w:t>
            </w:r>
            <w:r w:rsidR="007C0A4C">
              <w:rPr>
                <w:b/>
                <w:bCs/>
              </w:rPr>
              <w:t xml:space="preserve">: </w:t>
            </w:r>
            <w:r w:rsidR="00147AD7">
              <w:rPr>
                <w:b/>
                <w:bCs/>
              </w:rPr>
              <w:t>720-477-2500</w:t>
            </w:r>
          </w:p>
          <w:p w14:paraId="22028415" w14:textId="03DCA2FD" w:rsidR="007C0A4C" w:rsidRDefault="007C0A4C" w:rsidP="00147AD7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Fax: </w:t>
            </w:r>
            <w:r w:rsidR="00147AD7">
              <w:rPr>
                <w:b/>
                <w:bCs/>
              </w:rPr>
              <w:t>720-598-0409</w:t>
            </w:r>
          </w:p>
        </w:tc>
      </w:tr>
      <w:tr w:rsidR="009E0572" w14:paraId="338D6FD7" w14:textId="77777777">
        <w:trPr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10CF7" w14:textId="20AFA9AB" w:rsidR="009E0572" w:rsidRDefault="009E0572">
            <w:pPr>
              <w:spacing w:line="120" w:lineRule="exact"/>
              <w:rPr>
                <w:b/>
                <w:bCs/>
              </w:rPr>
            </w:pPr>
          </w:p>
          <w:p w14:paraId="7E2B4CF9" w14:textId="43206735" w:rsidR="009E0572" w:rsidRDefault="009E0572">
            <w:pPr>
              <w:spacing w:after="58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E-Mail Address</w:t>
            </w:r>
            <w:r w:rsidR="00024737">
              <w:rPr>
                <w:b/>
                <w:bCs/>
                <w:sz w:val="20"/>
                <w:szCs w:val="20"/>
              </w:rPr>
              <w:t>es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5E34E637" w14:textId="77777777" w:rsidR="009E0572" w:rsidRDefault="009E0572">
            <w:pPr>
              <w:spacing w:line="120" w:lineRule="exact"/>
              <w:rPr>
                <w:b/>
                <w:bCs/>
              </w:rPr>
            </w:pPr>
          </w:p>
          <w:p w14:paraId="4D244441" w14:textId="0A39B071" w:rsidR="00024737" w:rsidRDefault="007B77F3">
            <w:pPr>
              <w:spacing w:after="58"/>
              <w:rPr>
                <w:b/>
                <w:bCs/>
              </w:rPr>
            </w:pPr>
            <w:proofErr w:type="gramStart"/>
            <w:r w:rsidRPr="007B77F3">
              <w:rPr>
                <w:b/>
                <w:bCs/>
              </w:rPr>
              <w:t>benjamin.hatten@</w:t>
            </w:r>
            <w:r w:rsidR="00087BBE">
              <w:rPr>
                <w:b/>
                <w:bCs/>
              </w:rPr>
              <w:t>cuanschutz</w:t>
            </w:r>
            <w:r w:rsidRPr="007B77F3">
              <w:rPr>
                <w:b/>
                <w:bCs/>
              </w:rPr>
              <w:t>.edu</w:t>
            </w:r>
            <w:proofErr w:type="gramEnd"/>
          </w:p>
          <w:p w14:paraId="2E70AC44" w14:textId="6A885214" w:rsidR="009E0572" w:rsidRDefault="00902B26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bhatten@toxicologyassoc.com</w:t>
            </w:r>
          </w:p>
        </w:tc>
      </w:tr>
      <w:tr w:rsidR="009E0572" w14:paraId="6A4B86E0" w14:textId="77777777">
        <w:trPr>
          <w:jc w:val="center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46FF02" w14:textId="77777777" w:rsidR="009E0572" w:rsidRDefault="009E0572">
            <w:pPr>
              <w:spacing w:after="58"/>
              <w:rPr>
                <w:b/>
                <w:bCs/>
              </w:rPr>
            </w:pPr>
          </w:p>
          <w:p w14:paraId="5FA57A23" w14:textId="77777777" w:rsidR="00A46043" w:rsidRDefault="00A46043">
            <w:pPr>
              <w:spacing w:after="58"/>
              <w:rPr>
                <w:b/>
                <w:bCs/>
              </w:rPr>
            </w:pPr>
          </w:p>
        </w:tc>
      </w:tr>
      <w:tr w:rsidR="009E0572" w14:paraId="12A0670A" w14:textId="77777777">
        <w:trPr>
          <w:jc w:val="center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822A5F" w14:textId="70FFE2AB" w:rsidR="009E0572" w:rsidRDefault="00874147" w:rsidP="00537CAD">
            <w:pPr>
              <w:spacing w:after="58"/>
              <w:ind w:hanging="1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</w:t>
            </w:r>
            <w:r w:rsidR="003C4778">
              <w:rPr>
                <w:b/>
                <w:bCs/>
              </w:rPr>
              <w:t>I</w:t>
            </w:r>
            <w:r w:rsidR="009E0572">
              <w:rPr>
                <w:b/>
                <w:bCs/>
              </w:rPr>
              <w:t>.  EDUCATION</w:t>
            </w:r>
          </w:p>
        </w:tc>
      </w:tr>
    </w:tbl>
    <w:p w14:paraId="72064FFA" w14:textId="6CF8071A" w:rsidR="00480996" w:rsidRPr="00167DC7" w:rsidRDefault="00480996">
      <w:pPr>
        <w:rPr>
          <w:b/>
          <w:bCs/>
        </w:rPr>
      </w:pPr>
    </w:p>
    <w:p w14:paraId="7F37D4B6" w14:textId="4D9E6F24" w:rsidR="00FD4A86" w:rsidRDefault="00FD4A86" w:rsidP="006348E2">
      <w:pPr>
        <w:tabs>
          <w:tab w:val="left" w:pos="720"/>
          <w:tab w:val="left" w:pos="4320"/>
        </w:tabs>
      </w:pPr>
      <w:r>
        <w:t>UNDERGRADUATE</w:t>
      </w:r>
      <w:r w:rsidR="006348E2" w:rsidRPr="00167DC7">
        <w:t xml:space="preserve"> </w:t>
      </w:r>
      <w:r w:rsidR="006348E2" w:rsidRPr="00167DC7">
        <w:tab/>
      </w:r>
    </w:p>
    <w:p w14:paraId="773716FD" w14:textId="570216E4" w:rsidR="006348E2" w:rsidRPr="00167DC7" w:rsidRDefault="00FD4A86" w:rsidP="006348E2">
      <w:pPr>
        <w:tabs>
          <w:tab w:val="left" w:pos="720"/>
          <w:tab w:val="left" w:pos="4320"/>
        </w:tabs>
      </w:pPr>
      <w:r>
        <w:tab/>
      </w:r>
      <w:r w:rsidRPr="00167DC7">
        <w:t>1998 – 2002</w:t>
      </w:r>
      <w:r>
        <w:tab/>
      </w:r>
      <w:r w:rsidR="006348E2" w:rsidRPr="00167DC7">
        <w:t>Bachelor</w:t>
      </w:r>
      <w:r w:rsidR="00730F37">
        <w:t xml:space="preserve"> of Arts</w:t>
      </w:r>
    </w:p>
    <w:p w14:paraId="1779DAC7" w14:textId="77777777" w:rsidR="006348E2" w:rsidRPr="00167DC7" w:rsidRDefault="006348E2" w:rsidP="006348E2">
      <w:pPr>
        <w:tabs>
          <w:tab w:val="left" w:pos="720"/>
          <w:tab w:val="left" w:pos="4320"/>
        </w:tabs>
      </w:pPr>
      <w:r w:rsidRPr="00167DC7">
        <w:tab/>
      </w:r>
      <w:r w:rsidRPr="00167DC7">
        <w:tab/>
        <w:t>Hendrix College</w:t>
      </w:r>
    </w:p>
    <w:p w14:paraId="569973FA" w14:textId="15902C59" w:rsidR="006348E2" w:rsidRPr="00167DC7" w:rsidRDefault="006348E2" w:rsidP="006348E2">
      <w:pPr>
        <w:tabs>
          <w:tab w:val="left" w:pos="720"/>
          <w:tab w:val="left" w:pos="4320"/>
        </w:tabs>
      </w:pPr>
      <w:r w:rsidRPr="00167DC7">
        <w:tab/>
      </w:r>
      <w:r w:rsidRPr="00167DC7">
        <w:tab/>
        <w:t>Conway, Arkansas</w:t>
      </w:r>
    </w:p>
    <w:p w14:paraId="580311F7" w14:textId="77777777" w:rsidR="006348E2" w:rsidRPr="00167DC7" w:rsidRDefault="006348E2" w:rsidP="006348E2">
      <w:pPr>
        <w:tabs>
          <w:tab w:val="left" w:pos="720"/>
          <w:tab w:val="left" w:pos="4320"/>
        </w:tabs>
      </w:pPr>
      <w:r w:rsidRPr="00167DC7">
        <w:tab/>
      </w:r>
    </w:p>
    <w:p w14:paraId="69F125D3" w14:textId="5E3A8E9D" w:rsidR="00FD4A86" w:rsidRDefault="00FD4A86" w:rsidP="006348E2">
      <w:pPr>
        <w:tabs>
          <w:tab w:val="left" w:pos="720"/>
          <w:tab w:val="left" w:pos="4320"/>
        </w:tabs>
      </w:pPr>
      <w:r>
        <w:t>MEDICAL SCHOOL</w:t>
      </w:r>
      <w:r w:rsidR="006348E2" w:rsidRPr="00167DC7">
        <w:tab/>
      </w:r>
    </w:p>
    <w:p w14:paraId="08D509E6" w14:textId="23EABD84" w:rsidR="006348E2" w:rsidRPr="00167DC7" w:rsidRDefault="00FD4A86" w:rsidP="006348E2">
      <w:pPr>
        <w:tabs>
          <w:tab w:val="left" w:pos="720"/>
          <w:tab w:val="left" w:pos="4320"/>
        </w:tabs>
      </w:pPr>
      <w:r>
        <w:tab/>
      </w:r>
      <w:r w:rsidRPr="00167DC7">
        <w:t xml:space="preserve">2002 – 2006 </w:t>
      </w:r>
      <w:r>
        <w:tab/>
      </w:r>
      <w:r w:rsidR="006348E2" w:rsidRPr="00167DC7">
        <w:t>Doctor of Medicine</w:t>
      </w:r>
    </w:p>
    <w:p w14:paraId="6FE975DF" w14:textId="77777777" w:rsidR="006348E2" w:rsidRPr="00167DC7" w:rsidRDefault="006348E2" w:rsidP="006348E2">
      <w:pPr>
        <w:tabs>
          <w:tab w:val="left" w:pos="720"/>
          <w:tab w:val="left" w:pos="4320"/>
        </w:tabs>
      </w:pPr>
      <w:r w:rsidRPr="00167DC7">
        <w:tab/>
      </w:r>
      <w:r w:rsidRPr="00167DC7">
        <w:tab/>
        <w:t>University of Texas-Southwestern Medical School</w:t>
      </w:r>
    </w:p>
    <w:p w14:paraId="6A5BEA7D" w14:textId="77777777" w:rsidR="006348E2" w:rsidRPr="00167DC7" w:rsidRDefault="006348E2" w:rsidP="006348E2">
      <w:pPr>
        <w:tabs>
          <w:tab w:val="left" w:pos="720"/>
          <w:tab w:val="left" w:pos="4320"/>
        </w:tabs>
      </w:pPr>
      <w:r w:rsidRPr="00167DC7">
        <w:tab/>
      </w:r>
      <w:r w:rsidRPr="00167DC7">
        <w:tab/>
        <w:t>Dallas, Texas</w:t>
      </w:r>
    </w:p>
    <w:p w14:paraId="1D1B1B93" w14:textId="077E062A" w:rsidR="006348E2" w:rsidRPr="00167DC7" w:rsidRDefault="006348E2" w:rsidP="006348E2">
      <w:pPr>
        <w:tabs>
          <w:tab w:val="left" w:pos="720"/>
          <w:tab w:val="left" w:pos="4320"/>
        </w:tabs>
      </w:pPr>
      <w:r w:rsidRPr="00167DC7">
        <w:tab/>
      </w:r>
      <w:r w:rsidRPr="00167DC7">
        <w:tab/>
        <w:t xml:space="preserve"> </w:t>
      </w:r>
    </w:p>
    <w:p w14:paraId="08BF26AB" w14:textId="13FD06BC" w:rsidR="00FD4A86" w:rsidRDefault="00D47535" w:rsidP="008516CA">
      <w:pPr>
        <w:tabs>
          <w:tab w:val="left" w:pos="720"/>
          <w:tab w:val="left" w:pos="4320"/>
        </w:tabs>
        <w:ind w:left="4320" w:hanging="4320"/>
      </w:pPr>
      <w:r>
        <w:t>GRADUATE EDUCATION</w:t>
      </w:r>
      <w:r w:rsidR="00D9181E">
        <w:t xml:space="preserve"> </w:t>
      </w:r>
      <w:r w:rsidR="00D9181E">
        <w:tab/>
      </w:r>
    </w:p>
    <w:p w14:paraId="1753AEE3" w14:textId="4F7CB268" w:rsidR="008516CA" w:rsidRDefault="00FD4A86" w:rsidP="008516CA">
      <w:pPr>
        <w:tabs>
          <w:tab w:val="left" w:pos="720"/>
          <w:tab w:val="left" w:pos="4320"/>
        </w:tabs>
        <w:ind w:left="4320" w:hanging="4320"/>
      </w:pPr>
      <w:r>
        <w:tab/>
      </w:r>
      <w:r w:rsidRPr="00167DC7">
        <w:t>2011-</w:t>
      </w:r>
      <w:r>
        <w:t xml:space="preserve"> 2013</w:t>
      </w:r>
      <w:r>
        <w:tab/>
      </w:r>
      <w:r w:rsidR="00D9181E">
        <w:t>Master</w:t>
      </w:r>
      <w:r w:rsidR="006348E2" w:rsidRPr="00167DC7">
        <w:t xml:space="preserve"> of Public Health</w:t>
      </w:r>
    </w:p>
    <w:p w14:paraId="2356EF1E" w14:textId="6B83FE24" w:rsidR="006348E2" w:rsidRDefault="008516CA" w:rsidP="008516CA">
      <w:pPr>
        <w:tabs>
          <w:tab w:val="left" w:pos="720"/>
          <w:tab w:val="left" w:pos="4320"/>
        </w:tabs>
        <w:ind w:left="4320" w:hanging="4320"/>
      </w:pPr>
      <w:r>
        <w:tab/>
      </w:r>
      <w:r>
        <w:tab/>
        <w:t>Epidemiology and Biostatistics Track</w:t>
      </w:r>
    </w:p>
    <w:p w14:paraId="179A868B" w14:textId="3F1DDFE3" w:rsidR="008516CA" w:rsidRPr="00167DC7" w:rsidRDefault="008516CA" w:rsidP="008516CA">
      <w:pPr>
        <w:tabs>
          <w:tab w:val="left" w:pos="720"/>
          <w:tab w:val="left" w:pos="4320"/>
        </w:tabs>
      </w:pPr>
      <w:r>
        <w:tab/>
      </w:r>
      <w:r>
        <w:tab/>
      </w:r>
      <w:r w:rsidR="00B90943">
        <w:t>Oregon Master of Public Health Program</w:t>
      </w:r>
    </w:p>
    <w:p w14:paraId="3C6F8611" w14:textId="093D816A" w:rsidR="006348E2" w:rsidRPr="00167DC7" w:rsidRDefault="006348E2" w:rsidP="006348E2">
      <w:pPr>
        <w:tabs>
          <w:tab w:val="left" w:pos="720"/>
          <w:tab w:val="left" w:pos="4320"/>
        </w:tabs>
      </w:pPr>
      <w:r w:rsidRPr="00167DC7">
        <w:tab/>
      </w:r>
      <w:r w:rsidRPr="00167DC7">
        <w:tab/>
        <w:t>Oregon Health and Science University</w:t>
      </w:r>
    </w:p>
    <w:p w14:paraId="1D76FDB0" w14:textId="77777777" w:rsidR="006348E2" w:rsidRPr="00167DC7" w:rsidRDefault="006348E2" w:rsidP="006348E2">
      <w:pPr>
        <w:tabs>
          <w:tab w:val="left" w:pos="720"/>
          <w:tab w:val="left" w:pos="4320"/>
        </w:tabs>
      </w:pPr>
      <w:r w:rsidRPr="00167DC7">
        <w:tab/>
      </w:r>
      <w:r w:rsidRPr="00167DC7">
        <w:tab/>
        <w:t>Portland, Oregon</w:t>
      </w:r>
    </w:p>
    <w:p w14:paraId="78EF15A9" w14:textId="2C03535F" w:rsidR="006348E2" w:rsidRPr="00167DC7" w:rsidRDefault="006348E2" w:rsidP="006348E2">
      <w:pPr>
        <w:tabs>
          <w:tab w:val="left" w:pos="720"/>
          <w:tab w:val="left" w:pos="4320"/>
        </w:tabs>
      </w:pPr>
      <w:r w:rsidRPr="00167DC7">
        <w:tab/>
      </w:r>
      <w:r w:rsidRPr="00167DC7">
        <w:tab/>
      </w:r>
    </w:p>
    <w:p w14:paraId="307DD867" w14:textId="77777777" w:rsidR="00D47535" w:rsidRDefault="0073530F" w:rsidP="0073530F">
      <w:pPr>
        <w:tabs>
          <w:tab w:val="left" w:pos="720"/>
          <w:tab w:val="left" w:pos="4320"/>
        </w:tabs>
      </w:pPr>
      <w:r w:rsidRPr="00167DC7">
        <w:t xml:space="preserve">INTERNSHIP/RESIDENCY: </w:t>
      </w:r>
      <w:r w:rsidRPr="00167DC7">
        <w:tab/>
      </w:r>
    </w:p>
    <w:p w14:paraId="42E16DE0" w14:textId="7B2BA060" w:rsidR="0073530F" w:rsidRPr="00167DC7" w:rsidRDefault="00D47535" w:rsidP="0073530F">
      <w:pPr>
        <w:tabs>
          <w:tab w:val="left" w:pos="720"/>
          <w:tab w:val="left" w:pos="4320"/>
        </w:tabs>
      </w:pPr>
      <w:r>
        <w:tab/>
      </w:r>
      <w:r w:rsidRPr="00167DC7">
        <w:t>2006 – 2010</w:t>
      </w:r>
      <w:r>
        <w:tab/>
      </w:r>
      <w:r w:rsidR="0073530F" w:rsidRPr="00167DC7">
        <w:t>Residency in Emergency Medicine</w:t>
      </w:r>
    </w:p>
    <w:p w14:paraId="5D40F47A" w14:textId="77777777" w:rsidR="0073530F" w:rsidRPr="00167DC7" w:rsidRDefault="0073530F" w:rsidP="0073530F">
      <w:pPr>
        <w:tabs>
          <w:tab w:val="left" w:pos="720"/>
          <w:tab w:val="left" w:pos="4320"/>
        </w:tabs>
      </w:pPr>
      <w:r w:rsidRPr="00167DC7">
        <w:tab/>
      </w:r>
      <w:r w:rsidRPr="00167DC7">
        <w:tab/>
        <w:t>Denver Health Medical Center</w:t>
      </w:r>
    </w:p>
    <w:p w14:paraId="1FEFDED0" w14:textId="77777777" w:rsidR="0073530F" w:rsidRPr="00167DC7" w:rsidRDefault="0073530F" w:rsidP="0073530F">
      <w:pPr>
        <w:tabs>
          <w:tab w:val="left" w:pos="720"/>
          <w:tab w:val="left" w:pos="4320"/>
        </w:tabs>
      </w:pPr>
      <w:r w:rsidRPr="00167DC7">
        <w:tab/>
      </w:r>
      <w:r w:rsidRPr="00167DC7">
        <w:tab/>
        <w:t>Denver, Colorado</w:t>
      </w:r>
    </w:p>
    <w:p w14:paraId="4C787E18" w14:textId="572CD735" w:rsidR="0073530F" w:rsidRPr="00167DC7" w:rsidRDefault="0073530F" w:rsidP="006348E2">
      <w:pPr>
        <w:tabs>
          <w:tab w:val="left" w:pos="720"/>
          <w:tab w:val="left" w:pos="4320"/>
        </w:tabs>
      </w:pPr>
      <w:r w:rsidRPr="00167DC7">
        <w:tab/>
      </w:r>
      <w:r w:rsidRPr="00167DC7">
        <w:tab/>
      </w:r>
    </w:p>
    <w:p w14:paraId="4EE58207" w14:textId="77777777" w:rsidR="00D47535" w:rsidRDefault="0073530F" w:rsidP="0073530F">
      <w:pPr>
        <w:tabs>
          <w:tab w:val="left" w:pos="720"/>
          <w:tab w:val="left" w:pos="4320"/>
        </w:tabs>
      </w:pPr>
      <w:r w:rsidRPr="00167DC7">
        <w:t>FELLOWSHIP:</w:t>
      </w:r>
      <w:r w:rsidRPr="00167DC7">
        <w:tab/>
      </w:r>
    </w:p>
    <w:p w14:paraId="458A351C" w14:textId="2A5D4500" w:rsidR="0073530F" w:rsidRPr="00167DC7" w:rsidRDefault="00D47535" w:rsidP="0073530F">
      <w:pPr>
        <w:tabs>
          <w:tab w:val="left" w:pos="720"/>
          <w:tab w:val="left" w:pos="4320"/>
        </w:tabs>
      </w:pPr>
      <w:r>
        <w:tab/>
      </w:r>
      <w:r w:rsidRPr="00167DC7">
        <w:t>2011-</w:t>
      </w:r>
      <w:r>
        <w:t xml:space="preserve"> 2013</w:t>
      </w:r>
      <w:r>
        <w:tab/>
      </w:r>
      <w:r w:rsidR="00D47548">
        <w:t xml:space="preserve">Medical </w:t>
      </w:r>
      <w:r w:rsidR="0073530F" w:rsidRPr="00167DC7">
        <w:t>Toxicology Fellowship</w:t>
      </w:r>
    </w:p>
    <w:p w14:paraId="62245D91" w14:textId="77777777" w:rsidR="0073530F" w:rsidRPr="00167DC7" w:rsidRDefault="0073530F" w:rsidP="0073530F">
      <w:pPr>
        <w:tabs>
          <w:tab w:val="left" w:pos="720"/>
          <w:tab w:val="left" w:pos="4320"/>
        </w:tabs>
      </w:pPr>
      <w:r w:rsidRPr="00167DC7">
        <w:tab/>
      </w:r>
      <w:r w:rsidRPr="00167DC7">
        <w:tab/>
        <w:t>Oregon Health and Science University</w:t>
      </w:r>
    </w:p>
    <w:p w14:paraId="6836A510" w14:textId="3DB4747C" w:rsidR="009E0572" w:rsidRPr="00167DC7" w:rsidRDefault="0073530F" w:rsidP="00D47535">
      <w:pPr>
        <w:tabs>
          <w:tab w:val="left" w:pos="720"/>
          <w:tab w:val="left" w:pos="4320"/>
        </w:tabs>
      </w:pPr>
      <w:r w:rsidRPr="00167DC7">
        <w:tab/>
      </w:r>
      <w:r w:rsidRPr="00167DC7">
        <w:tab/>
        <w:t>Portland, Oregon</w:t>
      </w:r>
      <w:r w:rsidR="00480996" w:rsidRPr="00167DC7">
        <w:tab/>
      </w:r>
    </w:p>
    <w:p w14:paraId="7830FD80" w14:textId="77777777" w:rsidR="0076038C" w:rsidRDefault="0076038C">
      <w:pPr>
        <w:rPr>
          <w:b/>
          <w:bCs/>
        </w:rPr>
      </w:pPr>
    </w:p>
    <w:p w14:paraId="0A7A0499" w14:textId="7ED24B53" w:rsidR="009E0572" w:rsidRPr="00167DC7" w:rsidRDefault="00874147">
      <w:r>
        <w:rPr>
          <w:b/>
          <w:bCs/>
        </w:rPr>
        <w:t>I</w:t>
      </w:r>
      <w:r w:rsidR="003C4778">
        <w:rPr>
          <w:b/>
          <w:bCs/>
        </w:rPr>
        <w:t>I</w:t>
      </w:r>
      <w:r>
        <w:rPr>
          <w:b/>
          <w:bCs/>
        </w:rPr>
        <w:t>I</w:t>
      </w:r>
      <w:r w:rsidR="009E0572" w:rsidRPr="00167DC7">
        <w:rPr>
          <w:b/>
          <w:bCs/>
        </w:rPr>
        <w:t xml:space="preserve">.  </w:t>
      </w:r>
      <w:r w:rsidR="00D47535">
        <w:rPr>
          <w:b/>
          <w:bCs/>
        </w:rPr>
        <w:t>ACADEMIC APPOINTMENTS</w:t>
      </w:r>
    </w:p>
    <w:p w14:paraId="060F270B" w14:textId="77777777" w:rsidR="009E0572" w:rsidRPr="00167DC7" w:rsidRDefault="009E0572">
      <w:pPr>
        <w:rPr>
          <w:b/>
          <w:bCs/>
        </w:rPr>
      </w:pPr>
    </w:p>
    <w:p w14:paraId="1D6C6E6A" w14:textId="2037FAAB" w:rsidR="00736DCD" w:rsidRPr="00167DC7" w:rsidRDefault="00255A4B" w:rsidP="00736DCD">
      <w:pPr>
        <w:tabs>
          <w:tab w:val="left" w:pos="720"/>
          <w:tab w:val="left" w:pos="4320"/>
        </w:tabs>
      </w:pPr>
      <w:r>
        <w:tab/>
      </w:r>
      <w:r w:rsidR="00214C65" w:rsidRPr="00167DC7">
        <w:t>2010-2011</w:t>
      </w:r>
      <w:r w:rsidR="00736DCD" w:rsidRPr="00167DC7">
        <w:tab/>
        <w:t>Clinical Instructor of Emergency Medicine &amp;</w:t>
      </w:r>
    </w:p>
    <w:p w14:paraId="63D48D8E" w14:textId="77777777" w:rsidR="00736DCD" w:rsidRPr="00167DC7" w:rsidRDefault="00736DCD" w:rsidP="00736DCD">
      <w:pPr>
        <w:tabs>
          <w:tab w:val="left" w:pos="720"/>
          <w:tab w:val="left" w:pos="4320"/>
        </w:tabs>
      </w:pPr>
      <w:r w:rsidRPr="00167DC7">
        <w:tab/>
      </w:r>
      <w:r w:rsidRPr="00167DC7">
        <w:tab/>
        <w:t>Attending Physician</w:t>
      </w:r>
    </w:p>
    <w:p w14:paraId="6C477180" w14:textId="77777777" w:rsidR="00736DCD" w:rsidRPr="00167DC7" w:rsidRDefault="00736DCD" w:rsidP="00736DCD">
      <w:pPr>
        <w:tabs>
          <w:tab w:val="left" w:pos="720"/>
          <w:tab w:val="left" w:pos="4320"/>
        </w:tabs>
      </w:pPr>
      <w:r w:rsidRPr="00167DC7">
        <w:tab/>
      </w:r>
      <w:r w:rsidRPr="00167DC7">
        <w:tab/>
        <w:t xml:space="preserve">Department of </w:t>
      </w:r>
      <w:proofErr w:type="gramStart"/>
      <w:r w:rsidRPr="00167DC7">
        <w:t>Emergency Medicine</w:t>
      </w:r>
      <w:proofErr w:type="gramEnd"/>
    </w:p>
    <w:p w14:paraId="0BDA3171" w14:textId="77777777" w:rsidR="00736DCD" w:rsidRPr="00167DC7" w:rsidRDefault="00736DCD" w:rsidP="00736DCD">
      <w:pPr>
        <w:tabs>
          <w:tab w:val="left" w:pos="720"/>
          <w:tab w:val="left" w:pos="4320"/>
        </w:tabs>
      </w:pPr>
      <w:r w:rsidRPr="00167DC7">
        <w:tab/>
      </w:r>
      <w:r w:rsidRPr="00167DC7">
        <w:tab/>
        <w:t>University of Colorado School of Medicine</w:t>
      </w:r>
    </w:p>
    <w:p w14:paraId="4CA76BEE" w14:textId="77777777" w:rsidR="00736DCD" w:rsidRPr="00167DC7" w:rsidRDefault="00736DCD" w:rsidP="00736DCD">
      <w:pPr>
        <w:tabs>
          <w:tab w:val="left" w:pos="720"/>
          <w:tab w:val="left" w:pos="4320"/>
        </w:tabs>
      </w:pPr>
      <w:r w:rsidRPr="00167DC7">
        <w:tab/>
      </w:r>
      <w:r w:rsidRPr="00167DC7">
        <w:tab/>
        <w:t>Aurora, Colorado</w:t>
      </w:r>
    </w:p>
    <w:p w14:paraId="4DE465EC" w14:textId="77777777" w:rsidR="0073530F" w:rsidRPr="00167DC7" w:rsidRDefault="0073530F" w:rsidP="00736DCD">
      <w:pPr>
        <w:tabs>
          <w:tab w:val="left" w:pos="720"/>
          <w:tab w:val="left" w:pos="4320"/>
        </w:tabs>
      </w:pPr>
    </w:p>
    <w:p w14:paraId="4E26EE1E" w14:textId="7C0D5D18" w:rsidR="0073530F" w:rsidRPr="00167DC7" w:rsidRDefault="00255A4B" w:rsidP="0073530F">
      <w:pPr>
        <w:tabs>
          <w:tab w:val="left" w:pos="720"/>
        </w:tabs>
      </w:pPr>
      <w:r>
        <w:tab/>
        <w:t>2010-2011</w:t>
      </w:r>
      <w:r>
        <w:tab/>
      </w:r>
      <w:r>
        <w:tab/>
      </w:r>
      <w:r>
        <w:tab/>
      </w:r>
      <w:r>
        <w:tab/>
      </w:r>
      <w:r w:rsidR="0073530F" w:rsidRPr="00167DC7">
        <w:t>Attending Physician</w:t>
      </w:r>
    </w:p>
    <w:p w14:paraId="4689D781" w14:textId="77777777" w:rsidR="0073530F" w:rsidRPr="00167DC7" w:rsidRDefault="0073530F" w:rsidP="0073530F">
      <w:pPr>
        <w:tabs>
          <w:tab w:val="left" w:pos="720"/>
        </w:tabs>
        <w:ind w:left="720"/>
      </w:pPr>
      <w:r w:rsidRPr="00167DC7">
        <w:tab/>
      </w:r>
      <w:r w:rsidRPr="00167DC7">
        <w:tab/>
      </w:r>
      <w:r w:rsidRPr="00167DC7">
        <w:tab/>
      </w:r>
      <w:r w:rsidRPr="00167DC7">
        <w:tab/>
      </w:r>
      <w:r w:rsidRPr="00167DC7">
        <w:tab/>
        <w:t xml:space="preserve">Department of </w:t>
      </w:r>
      <w:proofErr w:type="gramStart"/>
      <w:r w:rsidRPr="00167DC7">
        <w:t>Emergency Medicine</w:t>
      </w:r>
      <w:proofErr w:type="gramEnd"/>
    </w:p>
    <w:p w14:paraId="311D4B34" w14:textId="77777777" w:rsidR="0073530F" w:rsidRPr="00167DC7" w:rsidRDefault="0073530F" w:rsidP="0073530F">
      <w:pPr>
        <w:tabs>
          <w:tab w:val="left" w:pos="720"/>
        </w:tabs>
        <w:ind w:left="720"/>
      </w:pPr>
      <w:r w:rsidRPr="00167DC7">
        <w:tab/>
      </w:r>
      <w:r w:rsidRPr="00167DC7">
        <w:tab/>
      </w:r>
      <w:r w:rsidRPr="00167DC7">
        <w:tab/>
      </w:r>
      <w:r w:rsidRPr="00167DC7">
        <w:tab/>
      </w:r>
      <w:r w:rsidRPr="00167DC7">
        <w:tab/>
        <w:t>Denver Health Medical Center</w:t>
      </w:r>
    </w:p>
    <w:p w14:paraId="4BDACD7A" w14:textId="77777777" w:rsidR="00736DCD" w:rsidRPr="00167DC7" w:rsidRDefault="0073530F" w:rsidP="0073530F">
      <w:pPr>
        <w:tabs>
          <w:tab w:val="left" w:pos="720"/>
        </w:tabs>
        <w:ind w:left="720"/>
      </w:pPr>
      <w:r w:rsidRPr="00167DC7">
        <w:tab/>
      </w:r>
      <w:r w:rsidRPr="00167DC7">
        <w:tab/>
      </w:r>
      <w:r w:rsidRPr="00167DC7">
        <w:tab/>
      </w:r>
      <w:r w:rsidRPr="00167DC7">
        <w:tab/>
      </w:r>
      <w:r w:rsidRPr="00167DC7">
        <w:tab/>
        <w:t>Denver, Colorado</w:t>
      </w:r>
    </w:p>
    <w:p w14:paraId="24099504" w14:textId="77777777" w:rsidR="00736DCD" w:rsidRPr="00167DC7" w:rsidRDefault="00736DCD">
      <w:pPr>
        <w:rPr>
          <w:bCs/>
        </w:rPr>
      </w:pPr>
    </w:p>
    <w:p w14:paraId="66AECB8E" w14:textId="1868FC57" w:rsidR="0073530F" w:rsidRPr="00167DC7" w:rsidRDefault="00255A4B" w:rsidP="0073530F">
      <w:pPr>
        <w:tabs>
          <w:tab w:val="left" w:pos="720"/>
        </w:tabs>
      </w:pPr>
      <w:r>
        <w:tab/>
      </w:r>
      <w:r w:rsidR="0073530F" w:rsidRPr="00167DC7">
        <w:t>2011-</w:t>
      </w:r>
      <w:r w:rsidR="00214C65">
        <w:t>2013</w:t>
      </w:r>
      <w:r>
        <w:tab/>
      </w:r>
      <w:r>
        <w:tab/>
      </w:r>
      <w:r>
        <w:tab/>
      </w:r>
      <w:r>
        <w:tab/>
      </w:r>
      <w:r w:rsidR="0073530F" w:rsidRPr="00167DC7">
        <w:t>Attending Physician</w:t>
      </w:r>
    </w:p>
    <w:p w14:paraId="5AC3E465" w14:textId="77777777" w:rsidR="0073530F" w:rsidRPr="00167DC7" w:rsidRDefault="0073530F" w:rsidP="0073530F">
      <w:pPr>
        <w:tabs>
          <w:tab w:val="left" w:pos="720"/>
        </w:tabs>
        <w:ind w:left="720"/>
      </w:pPr>
      <w:r w:rsidRPr="00167DC7">
        <w:tab/>
      </w:r>
      <w:r w:rsidRPr="00167DC7">
        <w:tab/>
      </w:r>
      <w:r w:rsidRPr="00167DC7">
        <w:tab/>
      </w:r>
      <w:r w:rsidRPr="00167DC7">
        <w:tab/>
      </w:r>
      <w:r w:rsidRPr="00167DC7">
        <w:tab/>
        <w:t xml:space="preserve">Department of </w:t>
      </w:r>
      <w:proofErr w:type="gramStart"/>
      <w:r w:rsidRPr="00167DC7">
        <w:t>Emergency Medicine</w:t>
      </w:r>
      <w:proofErr w:type="gramEnd"/>
    </w:p>
    <w:p w14:paraId="281DE06B" w14:textId="77777777" w:rsidR="0073530F" w:rsidRPr="00167DC7" w:rsidRDefault="000403F7" w:rsidP="0073530F">
      <w:pPr>
        <w:tabs>
          <w:tab w:val="left" w:pos="720"/>
        </w:tabs>
        <w:ind w:left="720"/>
      </w:pPr>
      <w:r>
        <w:tab/>
      </w:r>
      <w:r>
        <w:tab/>
      </w:r>
      <w:r>
        <w:tab/>
      </w:r>
      <w:r>
        <w:tab/>
      </w:r>
      <w:r>
        <w:tab/>
        <w:t>Portland Veteran</w:t>
      </w:r>
      <w:r w:rsidR="0073530F" w:rsidRPr="00167DC7">
        <w:t>s Affairs Medical Center</w:t>
      </w:r>
    </w:p>
    <w:p w14:paraId="1D3727AA" w14:textId="77777777" w:rsidR="0073530F" w:rsidRPr="00553C50" w:rsidRDefault="0073530F" w:rsidP="00553C50">
      <w:pPr>
        <w:tabs>
          <w:tab w:val="left" w:pos="720"/>
        </w:tabs>
        <w:ind w:left="720"/>
      </w:pPr>
      <w:r w:rsidRPr="00167DC7">
        <w:tab/>
      </w:r>
      <w:r w:rsidRPr="00167DC7">
        <w:tab/>
      </w:r>
      <w:r w:rsidRPr="00167DC7">
        <w:tab/>
      </w:r>
      <w:r w:rsidRPr="00167DC7">
        <w:tab/>
      </w:r>
      <w:r w:rsidRPr="00167DC7">
        <w:tab/>
        <w:t>Portland, Oregon</w:t>
      </w:r>
    </w:p>
    <w:p w14:paraId="67F96079" w14:textId="77777777" w:rsidR="00736DCD" w:rsidRDefault="00736DCD">
      <w:pPr>
        <w:rPr>
          <w:bCs/>
        </w:rPr>
      </w:pPr>
    </w:p>
    <w:p w14:paraId="7985A724" w14:textId="0EA56050" w:rsidR="00CE6D3A" w:rsidRPr="00167DC7" w:rsidRDefault="00255A4B" w:rsidP="00CE6D3A">
      <w:pPr>
        <w:tabs>
          <w:tab w:val="left" w:pos="720"/>
          <w:tab w:val="left" w:pos="4320"/>
        </w:tabs>
      </w:pPr>
      <w:r>
        <w:tab/>
      </w:r>
      <w:r w:rsidR="00214C65">
        <w:t>2011</w:t>
      </w:r>
      <w:r w:rsidR="00CE6D3A" w:rsidRPr="00167DC7">
        <w:t>-</w:t>
      </w:r>
      <w:r w:rsidR="00024737">
        <w:t>2014</w:t>
      </w:r>
      <w:r w:rsidR="00CE6D3A" w:rsidRPr="00167DC7">
        <w:tab/>
        <w:t xml:space="preserve">Adjunct </w:t>
      </w:r>
      <w:r w:rsidR="00CE6D3A">
        <w:t>Assistant Professor</w:t>
      </w:r>
      <w:r w:rsidR="00CE6D3A" w:rsidRPr="00167DC7">
        <w:t xml:space="preserve"> of </w:t>
      </w:r>
      <w:proofErr w:type="gramStart"/>
      <w:r w:rsidR="00CE6D3A" w:rsidRPr="00167DC7">
        <w:t xml:space="preserve">Emergency </w:t>
      </w:r>
      <w:r w:rsidR="00CE6D3A">
        <w:tab/>
      </w:r>
      <w:r w:rsidR="00CE6D3A">
        <w:tab/>
      </w:r>
      <w:r w:rsidR="00CE6D3A">
        <w:tab/>
      </w:r>
      <w:r w:rsidR="00CE6D3A">
        <w:tab/>
      </w:r>
      <w:r w:rsidR="00CE6D3A" w:rsidRPr="00167DC7">
        <w:t>Medicine</w:t>
      </w:r>
      <w:proofErr w:type="gramEnd"/>
      <w:r w:rsidR="00CE6D3A" w:rsidRPr="00167DC7">
        <w:t xml:space="preserve"> &amp;</w:t>
      </w:r>
      <w:r w:rsidR="00CE6D3A">
        <w:t xml:space="preserve"> </w:t>
      </w:r>
      <w:r w:rsidR="00CE6D3A" w:rsidRPr="00167DC7">
        <w:t>Attending Physician</w:t>
      </w:r>
    </w:p>
    <w:p w14:paraId="176A1634" w14:textId="77777777" w:rsidR="00CE6D3A" w:rsidRPr="00167DC7" w:rsidRDefault="00CE6D3A" w:rsidP="00CE6D3A">
      <w:pPr>
        <w:tabs>
          <w:tab w:val="left" w:pos="720"/>
          <w:tab w:val="left" w:pos="4320"/>
        </w:tabs>
      </w:pPr>
      <w:r w:rsidRPr="00167DC7">
        <w:tab/>
      </w:r>
      <w:r w:rsidRPr="00167DC7">
        <w:tab/>
        <w:t xml:space="preserve">Department of </w:t>
      </w:r>
      <w:proofErr w:type="gramStart"/>
      <w:r w:rsidRPr="00167DC7">
        <w:t>Emergency Medicine</w:t>
      </w:r>
      <w:proofErr w:type="gramEnd"/>
    </w:p>
    <w:p w14:paraId="5BE281C3" w14:textId="77777777" w:rsidR="00CE6D3A" w:rsidRPr="00167DC7" w:rsidRDefault="00CE6D3A" w:rsidP="00CE6D3A">
      <w:pPr>
        <w:tabs>
          <w:tab w:val="left" w:pos="720"/>
          <w:tab w:val="left" w:pos="4320"/>
        </w:tabs>
      </w:pPr>
      <w:r w:rsidRPr="00167DC7">
        <w:tab/>
      </w:r>
      <w:r w:rsidRPr="00167DC7">
        <w:tab/>
        <w:t>Oregon Health and Science University</w:t>
      </w:r>
    </w:p>
    <w:p w14:paraId="6904BB83" w14:textId="1B98EA83" w:rsidR="00CE6D3A" w:rsidRDefault="00CE6D3A" w:rsidP="00CE6D3A">
      <w:pPr>
        <w:rPr>
          <w:bCs/>
        </w:rPr>
      </w:pPr>
      <w:r w:rsidRPr="00167DC7">
        <w:tab/>
      </w:r>
      <w:r w:rsidRPr="00167DC7">
        <w:tab/>
      </w:r>
      <w:r w:rsidRPr="00167DC7">
        <w:tab/>
      </w:r>
      <w:r w:rsidRPr="00167DC7">
        <w:tab/>
      </w:r>
      <w:r w:rsidRPr="00167DC7">
        <w:tab/>
      </w:r>
      <w:r w:rsidRPr="00167DC7">
        <w:tab/>
        <w:t>Portland, Oregon</w:t>
      </w:r>
    </w:p>
    <w:p w14:paraId="759A72D1" w14:textId="77777777" w:rsidR="00CE6D3A" w:rsidRDefault="00CE6D3A">
      <w:pPr>
        <w:rPr>
          <w:bCs/>
        </w:rPr>
      </w:pPr>
    </w:p>
    <w:p w14:paraId="57DF0A70" w14:textId="77382FF1" w:rsidR="009522D5" w:rsidRDefault="00255A4B" w:rsidP="009522D5">
      <w:pPr>
        <w:rPr>
          <w:bCs/>
        </w:rPr>
      </w:pPr>
      <w:r>
        <w:rPr>
          <w:bCs/>
        </w:rPr>
        <w:tab/>
        <w:t>2013-Present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522D5">
        <w:rPr>
          <w:bCs/>
        </w:rPr>
        <w:t>Faculty</w:t>
      </w:r>
    </w:p>
    <w:p w14:paraId="7C689E92" w14:textId="02CA02DD" w:rsidR="009522D5" w:rsidRDefault="009522D5" w:rsidP="009522D5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University of Colorado School of Public Health</w:t>
      </w:r>
    </w:p>
    <w:p w14:paraId="12FAB2FF" w14:textId="32FF8B33" w:rsidR="009522D5" w:rsidRDefault="009522D5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Aurora, Colorado</w:t>
      </w:r>
    </w:p>
    <w:p w14:paraId="36B1A3A0" w14:textId="77777777" w:rsidR="009522D5" w:rsidRDefault="009522D5">
      <w:pPr>
        <w:rPr>
          <w:bCs/>
        </w:rPr>
      </w:pPr>
    </w:p>
    <w:p w14:paraId="225FDF2A" w14:textId="27B3FB20" w:rsidR="00D9181E" w:rsidRDefault="00255A4B">
      <w:pPr>
        <w:rPr>
          <w:bCs/>
        </w:rPr>
      </w:pPr>
      <w:r>
        <w:rPr>
          <w:bCs/>
        </w:rPr>
        <w:tab/>
        <w:t>2013-Present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A3124">
        <w:rPr>
          <w:bCs/>
        </w:rPr>
        <w:t>Consulting</w:t>
      </w:r>
      <w:r w:rsidR="003C4778">
        <w:rPr>
          <w:bCs/>
        </w:rPr>
        <w:t xml:space="preserve"> Attending</w:t>
      </w:r>
      <w:r w:rsidR="00EA3124">
        <w:rPr>
          <w:bCs/>
        </w:rPr>
        <w:t xml:space="preserve"> Physician</w:t>
      </w:r>
    </w:p>
    <w:p w14:paraId="6F607F69" w14:textId="5D279F3E" w:rsidR="00EA3124" w:rsidRDefault="00EA312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Department of </w:t>
      </w:r>
      <w:proofErr w:type="gramStart"/>
      <w:r>
        <w:rPr>
          <w:bCs/>
        </w:rPr>
        <w:t>Emergency Medicine</w:t>
      </w:r>
      <w:proofErr w:type="gramEnd"/>
    </w:p>
    <w:p w14:paraId="28443EBD" w14:textId="66890AB2" w:rsidR="00EA3124" w:rsidRDefault="00EA312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Children’s Hospital of Colorado</w:t>
      </w:r>
    </w:p>
    <w:p w14:paraId="0F16535F" w14:textId="00178C74" w:rsidR="00EA3124" w:rsidRDefault="00EA312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Aurora, Colorado</w:t>
      </w:r>
    </w:p>
    <w:p w14:paraId="326C4ECB" w14:textId="77777777" w:rsidR="00EA3124" w:rsidRDefault="00EA3124">
      <w:pPr>
        <w:rPr>
          <w:bCs/>
        </w:rPr>
      </w:pPr>
    </w:p>
    <w:p w14:paraId="2273F54A" w14:textId="0D5E8634" w:rsidR="00EA3124" w:rsidRDefault="00255A4B">
      <w:pPr>
        <w:rPr>
          <w:bCs/>
        </w:rPr>
      </w:pPr>
      <w:r>
        <w:rPr>
          <w:bCs/>
        </w:rPr>
        <w:tab/>
        <w:t>2013-Present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A3124">
        <w:rPr>
          <w:bCs/>
        </w:rPr>
        <w:t xml:space="preserve">Consulting </w:t>
      </w:r>
      <w:r w:rsidR="003C4778">
        <w:rPr>
          <w:bCs/>
        </w:rPr>
        <w:t xml:space="preserve">Attending </w:t>
      </w:r>
      <w:r w:rsidR="00EA3124">
        <w:rPr>
          <w:bCs/>
        </w:rPr>
        <w:t>Physician</w:t>
      </w:r>
    </w:p>
    <w:p w14:paraId="5595E5BC" w14:textId="64CBA3F2" w:rsidR="00EA3124" w:rsidRDefault="00EA312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Department of </w:t>
      </w:r>
      <w:proofErr w:type="gramStart"/>
      <w:r>
        <w:rPr>
          <w:bCs/>
        </w:rPr>
        <w:t>Emergency Medicine</w:t>
      </w:r>
      <w:proofErr w:type="gramEnd"/>
    </w:p>
    <w:p w14:paraId="4814E616" w14:textId="60244F4A" w:rsidR="00EA3124" w:rsidRDefault="00EA312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Denver Health Medical Center</w:t>
      </w:r>
    </w:p>
    <w:p w14:paraId="735D5F77" w14:textId="3FED583C" w:rsidR="00EA3124" w:rsidRDefault="00EA312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Denver, Colorado</w:t>
      </w:r>
    </w:p>
    <w:p w14:paraId="6C02BBD9" w14:textId="77777777" w:rsidR="00EA3124" w:rsidRDefault="00EA3124">
      <w:pPr>
        <w:rPr>
          <w:bCs/>
        </w:rPr>
      </w:pPr>
    </w:p>
    <w:p w14:paraId="0F5EDEED" w14:textId="4E354C3D" w:rsidR="00EA3124" w:rsidRDefault="00255A4B">
      <w:pPr>
        <w:rPr>
          <w:bCs/>
        </w:rPr>
      </w:pPr>
      <w:r>
        <w:rPr>
          <w:bCs/>
        </w:rPr>
        <w:tab/>
        <w:t>2013-Present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A3124">
        <w:rPr>
          <w:bCs/>
        </w:rPr>
        <w:t>Attending Physician</w:t>
      </w:r>
      <w:r w:rsidR="00024737">
        <w:rPr>
          <w:bCs/>
        </w:rPr>
        <w:t xml:space="preserve"> &amp; Medical Toxicologist</w:t>
      </w:r>
    </w:p>
    <w:p w14:paraId="459AD781" w14:textId="1D678B27" w:rsidR="00EA3124" w:rsidRDefault="00EA312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Rocky Mountain Poison and Drug Center</w:t>
      </w:r>
    </w:p>
    <w:p w14:paraId="2852070D" w14:textId="6DE533D2" w:rsidR="00EA3124" w:rsidRDefault="00EA312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Denver, Colorado</w:t>
      </w:r>
    </w:p>
    <w:p w14:paraId="57B6FEF5" w14:textId="77777777" w:rsidR="00D9181E" w:rsidRDefault="00D9181E">
      <w:pPr>
        <w:rPr>
          <w:bCs/>
        </w:rPr>
      </w:pPr>
    </w:p>
    <w:p w14:paraId="5FA53DB9" w14:textId="6DBA9DF8" w:rsidR="00CE6D3A" w:rsidRDefault="00255A4B" w:rsidP="00CE6D3A">
      <w:pPr>
        <w:tabs>
          <w:tab w:val="left" w:pos="720"/>
          <w:tab w:val="left" w:pos="4320"/>
        </w:tabs>
      </w:pPr>
      <w:r>
        <w:tab/>
      </w:r>
      <w:r w:rsidR="00D9181E">
        <w:t>2013-</w:t>
      </w:r>
      <w:r w:rsidR="00024737">
        <w:t>2014</w:t>
      </w:r>
      <w:r w:rsidR="00CE6D3A">
        <w:tab/>
      </w:r>
      <w:r w:rsidR="00CE6D3A" w:rsidRPr="00167DC7">
        <w:t>Clinical Instructor &amp;</w:t>
      </w:r>
      <w:r w:rsidR="007E344C">
        <w:t xml:space="preserve"> </w:t>
      </w:r>
      <w:r w:rsidR="00CE6D3A" w:rsidRPr="00167DC7">
        <w:t>Attending Physician</w:t>
      </w:r>
    </w:p>
    <w:p w14:paraId="57AE5847" w14:textId="36CCAAAE" w:rsidR="00FC27EC" w:rsidRDefault="00FC27EC" w:rsidP="00FC27EC">
      <w:pPr>
        <w:tabs>
          <w:tab w:val="left" w:pos="720"/>
          <w:tab w:val="left" w:pos="4320"/>
        </w:tabs>
      </w:pPr>
      <w:r>
        <w:tab/>
      </w:r>
      <w:r>
        <w:tab/>
      </w:r>
      <w:r w:rsidRPr="00167DC7">
        <w:t xml:space="preserve">Department of </w:t>
      </w:r>
      <w:proofErr w:type="gramStart"/>
      <w:r w:rsidRPr="00167DC7">
        <w:t>Emergency Medicine</w:t>
      </w:r>
      <w:proofErr w:type="gramEnd"/>
    </w:p>
    <w:p w14:paraId="7A58C5C7" w14:textId="4ACCC266" w:rsidR="00CE6D3A" w:rsidRPr="00167DC7" w:rsidRDefault="00FC27EC" w:rsidP="00CE6D3A">
      <w:pPr>
        <w:tabs>
          <w:tab w:val="left" w:pos="720"/>
          <w:tab w:val="left" w:pos="4320"/>
        </w:tabs>
      </w:pPr>
      <w:r>
        <w:tab/>
      </w:r>
      <w:r>
        <w:tab/>
        <w:t>Department of Medicine</w:t>
      </w:r>
    </w:p>
    <w:p w14:paraId="1932E0B9" w14:textId="77777777" w:rsidR="00CE6D3A" w:rsidRPr="00167DC7" w:rsidRDefault="00CE6D3A" w:rsidP="00CE6D3A">
      <w:pPr>
        <w:tabs>
          <w:tab w:val="left" w:pos="720"/>
          <w:tab w:val="left" w:pos="4320"/>
        </w:tabs>
      </w:pPr>
      <w:r w:rsidRPr="00167DC7">
        <w:tab/>
      </w:r>
      <w:r w:rsidRPr="00167DC7">
        <w:tab/>
        <w:t>University of Colorado School of Medicine</w:t>
      </w:r>
    </w:p>
    <w:p w14:paraId="46636C80" w14:textId="7487DCFC" w:rsidR="009522D5" w:rsidRDefault="00CE6D3A">
      <w:r w:rsidRPr="00167DC7">
        <w:tab/>
      </w:r>
      <w:r w:rsidRPr="00167DC7">
        <w:tab/>
      </w:r>
      <w:r>
        <w:tab/>
      </w:r>
      <w:r>
        <w:tab/>
      </w:r>
      <w:r>
        <w:tab/>
      </w:r>
      <w:r>
        <w:tab/>
      </w:r>
      <w:r w:rsidRPr="00167DC7">
        <w:t>Aurora, Colorado</w:t>
      </w:r>
    </w:p>
    <w:p w14:paraId="32926D91" w14:textId="77777777" w:rsidR="00024737" w:rsidRDefault="00024737"/>
    <w:p w14:paraId="6DEEEBB3" w14:textId="2B4B1CD2" w:rsidR="00024737" w:rsidRDefault="00255A4B" w:rsidP="00024737">
      <w:pPr>
        <w:tabs>
          <w:tab w:val="left" w:pos="720"/>
          <w:tab w:val="left" w:pos="4320"/>
        </w:tabs>
      </w:pPr>
      <w:r>
        <w:tab/>
      </w:r>
      <w:r w:rsidR="00024737">
        <w:t>2014-Present</w:t>
      </w:r>
      <w:r w:rsidR="00024737">
        <w:tab/>
        <w:t>Assistant Professor</w:t>
      </w:r>
    </w:p>
    <w:p w14:paraId="01D52C17" w14:textId="77777777" w:rsidR="00024737" w:rsidRDefault="00024737" w:rsidP="00024737">
      <w:pPr>
        <w:tabs>
          <w:tab w:val="left" w:pos="720"/>
          <w:tab w:val="left" w:pos="4320"/>
        </w:tabs>
      </w:pPr>
      <w:r>
        <w:tab/>
      </w:r>
      <w:r>
        <w:tab/>
      </w:r>
      <w:r w:rsidRPr="00167DC7">
        <w:t xml:space="preserve">Department of </w:t>
      </w:r>
      <w:proofErr w:type="gramStart"/>
      <w:r w:rsidRPr="00167DC7">
        <w:t>Emergency Medicine</w:t>
      </w:r>
      <w:proofErr w:type="gramEnd"/>
    </w:p>
    <w:p w14:paraId="6A091DC8" w14:textId="77777777" w:rsidR="00024737" w:rsidRPr="00167DC7" w:rsidRDefault="00024737" w:rsidP="00024737">
      <w:pPr>
        <w:tabs>
          <w:tab w:val="left" w:pos="720"/>
          <w:tab w:val="left" w:pos="4320"/>
        </w:tabs>
      </w:pPr>
      <w:r>
        <w:tab/>
      </w:r>
      <w:r>
        <w:tab/>
        <w:t>Department of Medicine</w:t>
      </w:r>
    </w:p>
    <w:p w14:paraId="7AC88109" w14:textId="77777777" w:rsidR="00024737" w:rsidRPr="00167DC7" w:rsidRDefault="00024737" w:rsidP="00024737">
      <w:pPr>
        <w:tabs>
          <w:tab w:val="left" w:pos="720"/>
          <w:tab w:val="left" w:pos="4320"/>
        </w:tabs>
      </w:pPr>
      <w:r w:rsidRPr="00167DC7">
        <w:tab/>
      </w:r>
      <w:r w:rsidRPr="00167DC7">
        <w:tab/>
        <w:t>University of Colorado School of Medicine</w:t>
      </w:r>
    </w:p>
    <w:p w14:paraId="36821670" w14:textId="3AB1DA42" w:rsidR="00024737" w:rsidRPr="00024737" w:rsidRDefault="00024737">
      <w:r w:rsidRPr="00167DC7">
        <w:tab/>
      </w:r>
      <w:r w:rsidRPr="00167DC7">
        <w:tab/>
      </w:r>
      <w:r>
        <w:tab/>
      </w:r>
      <w:r>
        <w:tab/>
      </w:r>
      <w:r>
        <w:tab/>
      </w:r>
      <w:r>
        <w:tab/>
      </w:r>
      <w:r w:rsidRPr="00167DC7">
        <w:t>Aurora, Colorado</w:t>
      </w:r>
    </w:p>
    <w:p w14:paraId="6F463C65" w14:textId="77777777" w:rsidR="009522D5" w:rsidRDefault="009522D5">
      <w:pPr>
        <w:rPr>
          <w:b/>
          <w:bCs/>
        </w:rPr>
      </w:pPr>
    </w:p>
    <w:p w14:paraId="401AE7E7" w14:textId="192A1253" w:rsidR="003C4778" w:rsidRDefault="003C4778">
      <w:pPr>
        <w:rPr>
          <w:b/>
          <w:bCs/>
        </w:rPr>
      </w:pPr>
      <w:r>
        <w:rPr>
          <w:b/>
          <w:bCs/>
        </w:rPr>
        <w:t xml:space="preserve">IV: </w:t>
      </w:r>
      <w:r w:rsidR="00D47535">
        <w:rPr>
          <w:b/>
          <w:bCs/>
        </w:rPr>
        <w:t xml:space="preserve">NON-ACADEMIC </w:t>
      </w:r>
      <w:r>
        <w:rPr>
          <w:b/>
          <w:bCs/>
        </w:rPr>
        <w:t>PROFESSIONAL POSITIONS</w:t>
      </w:r>
    </w:p>
    <w:p w14:paraId="345771FF" w14:textId="77777777" w:rsidR="00B27EF2" w:rsidRDefault="00B27EF2">
      <w:pPr>
        <w:rPr>
          <w:b/>
          <w:bCs/>
        </w:rPr>
      </w:pPr>
    </w:p>
    <w:p w14:paraId="0574D677" w14:textId="0442FE7F" w:rsidR="00EA3124" w:rsidRPr="00D47535" w:rsidRDefault="00D47535">
      <w:pPr>
        <w:rPr>
          <w:bCs/>
        </w:rPr>
      </w:pPr>
      <w:r w:rsidRPr="00D47535">
        <w:rPr>
          <w:bCs/>
        </w:rPr>
        <w:t>POSITION</w:t>
      </w:r>
    </w:p>
    <w:p w14:paraId="74208211" w14:textId="60A58595" w:rsidR="00EA3124" w:rsidRPr="00167DC7" w:rsidRDefault="00255A4B" w:rsidP="00EA3124">
      <w:pPr>
        <w:tabs>
          <w:tab w:val="left" w:pos="720"/>
          <w:tab w:val="left" w:pos="4320"/>
        </w:tabs>
      </w:pPr>
      <w:r>
        <w:tab/>
        <w:t>2008</w:t>
      </w:r>
      <w:r>
        <w:tab/>
      </w:r>
      <w:r w:rsidR="00EA3124" w:rsidRPr="00167DC7">
        <w:t>Physician</w:t>
      </w:r>
    </w:p>
    <w:p w14:paraId="1E2AC422" w14:textId="77777777" w:rsidR="00EA3124" w:rsidRPr="00167DC7" w:rsidRDefault="00EA3124" w:rsidP="00EA3124">
      <w:pPr>
        <w:tabs>
          <w:tab w:val="left" w:pos="720"/>
          <w:tab w:val="left" w:pos="4320"/>
        </w:tabs>
      </w:pPr>
      <w:r w:rsidRPr="00167DC7">
        <w:tab/>
      </w:r>
      <w:r w:rsidRPr="00167DC7">
        <w:tab/>
      </w:r>
      <w:proofErr w:type="spellStart"/>
      <w:r w:rsidRPr="00167DC7">
        <w:t>Nextcare</w:t>
      </w:r>
      <w:proofErr w:type="spellEnd"/>
      <w:r w:rsidRPr="00167DC7">
        <w:t xml:space="preserve"> Urgent Care</w:t>
      </w:r>
    </w:p>
    <w:p w14:paraId="69B30CDD" w14:textId="77777777" w:rsidR="00EA3124" w:rsidRPr="00167DC7" w:rsidRDefault="00EA3124" w:rsidP="00EA3124">
      <w:pPr>
        <w:tabs>
          <w:tab w:val="left" w:pos="720"/>
        </w:tabs>
        <w:ind w:left="720"/>
      </w:pPr>
      <w:r w:rsidRPr="00167DC7">
        <w:tab/>
      </w:r>
      <w:r w:rsidRPr="00167DC7">
        <w:tab/>
      </w:r>
      <w:r w:rsidRPr="00167DC7">
        <w:tab/>
      </w:r>
      <w:r w:rsidRPr="00167DC7">
        <w:tab/>
      </w:r>
      <w:r w:rsidRPr="00167DC7">
        <w:tab/>
        <w:t>Aurora, Colorado</w:t>
      </w:r>
    </w:p>
    <w:p w14:paraId="15016330" w14:textId="77777777" w:rsidR="00EA3124" w:rsidRPr="00167DC7" w:rsidRDefault="00EA3124" w:rsidP="00EA3124">
      <w:pPr>
        <w:tabs>
          <w:tab w:val="left" w:pos="720"/>
        </w:tabs>
      </w:pPr>
    </w:p>
    <w:p w14:paraId="7146E74D" w14:textId="74090E9B" w:rsidR="00EA3124" w:rsidRPr="00167DC7" w:rsidRDefault="00255A4B" w:rsidP="00EA3124">
      <w:pPr>
        <w:tabs>
          <w:tab w:val="left" w:pos="720"/>
        </w:tabs>
      </w:pPr>
      <w:r>
        <w:tab/>
        <w:t>2008-2010</w:t>
      </w:r>
      <w:r>
        <w:tab/>
      </w:r>
      <w:r>
        <w:tab/>
      </w:r>
      <w:r>
        <w:tab/>
      </w:r>
      <w:r>
        <w:tab/>
      </w:r>
      <w:r w:rsidR="00EA3124" w:rsidRPr="00167DC7">
        <w:t>Physician</w:t>
      </w:r>
    </w:p>
    <w:p w14:paraId="48245E06" w14:textId="77777777" w:rsidR="00EA3124" w:rsidRPr="00167DC7" w:rsidRDefault="00EA3124" w:rsidP="00EA3124">
      <w:pPr>
        <w:tabs>
          <w:tab w:val="left" w:pos="720"/>
          <w:tab w:val="left" w:pos="4320"/>
        </w:tabs>
        <w:ind w:left="4320"/>
      </w:pPr>
      <w:r w:rsidRPr="00167DC7">
        <w:t>Lone Tree Acute Care Center</w:t>
      </w:r>
    </w:p>
    <w:p w14:paraId="3637D922" w14:textId="77777777" w:rsidR="00EA3124" w:rsidRDefault="00EA3124" w:rsidP="00EA3124">
      <w:pPr>
        <w:tabs>
          <w:tab w:val="left" w:pos="720"/>
        </w:tabs>
        <w:ind w:left="720"/>
      </w:pPr>
      <w:r w:rsidRPr="00167DC7">
        <w:tab/>
      </w:r>
      <w:r w:rsidRPr="00167DC7">
        <w:tab/>
      </w:r>
      <w:r w:rsidRPr="00167DC7">
        <w:tab/>
      </w:r>
      <w:r w:rsidRPr="00167DC7">
        <w:tab/>
      </w:r>
      <w:r w:rsidRPr="00167DC7">
        <w:tab/>
        <w:t>Lone Tree, Colorado</w:t>
      </w:r>
    </w:p>
    <w:p w14:paraId="1791B5BC" w14:textId="77777777" w:rsidR="00EA3124" w:rsidRPr="00167DC7" w:rsidRDefault="00EA3124" w:rsidP="00EA3124">
      <w:pPr>
        <w:tabs>
          <w:tab w:val="left" w:pos="720"/>
        </w:tabs>
        <w:ind w:left="720"/>
      </w:pPr>
    </w:p>
    <w:p w14:paraId="4BF5B29B" w14:textId="76A1AE68" w:rsidR="00EA3124" w:rsidRPr="00167DC7" w:rsidRDefault="00255A4B" w:rsidP="00EA3124">
      <w:pPr>
        <w:tabs>
          <w:tab w:val="left" w:pos="720"/>
        </w:tabs>
      </w:pPr>
      <w:r>
        <w:tab/>
        <w:t>2009</w:t>
      </w:r>
      <w:r>
        <w:tab/>
      </w:r>
      <w:r>
        <w:tab/>
      </w:r>
      <w:r>
        <w:tab/>
      </w:r>
      <w:r>
        <w:tab/>
      </w:r>
      <w:r>
        <w:tab/>
      </w:r>
      <w:r w:rsidR="00EA3124" w:rsidRPr="00167DC7">
        <w:t>Physician</w:t>
      </w:r>
    </w:p>
    <w:p w14:paraId="2BD1BED3" w14:textId="77777777" w:rsidR="00EA3124" w:rsidRPr="00167DC7" w:rsidRDefault="00EA3124" w:rsidP="00EA3124">
      <w:pPr>
        <w:tabs>
          <w:tab w:val="left" w:pos="720"/>
        </w:tabs>
        <w:ind w:left="720"/>
      </w:pPr>
      <w:r w:rsidRPr="00167DC7">
        <w:tab/>
      </w:r>
      <w:r w:rsidRPr="00167DC7">
        <w:tab/>
      </w:r>
      <w:r w:rsidRPr="00167DC7">
        <w:tab/>
      </w:r>
      <w:r w:rsidRPr="00167DC7">
        <w:tab/>
      </w:r>
      <w:r w:rsidRPr="00167DC7">
        <w:tab/>
      </w:r>
      <w:proofErr w:type="spellStart"/>
      <w:r w:rsidRPr="00167DC7">
        <w:t>ResortMed</w:t>
      </w:r>
      <w:proofErr w:type="spellEnd"/>
    </w:p>
    <w:p w14:paraId="28926850" w14:textId="77777777" w:rsidR="00EA3124" w:rsidRPr="00167DC7" w:rsidRDefault="00EA3124" w:rsidP="00EA3124">
      <w:pPr>
        <w:tabs>
          <w:tab w:val="left" w:pos="720"/>
        </w:tabs>
        <w:ind w:left="720"/>
      </w:pPr>
      <w:r w:rsidRPr="00167DC7">
        <w:tab/>
      </w:r>
      <w:r w:rsidRPr="00167DC7">
        <w:tab/>
      </w:r>
      <w:r w:rsidRPr="00167DC7">
        <w:tab/>
      </w:r>
      <w:r w:rsidRPr="00167DC7">
        <w:tab/>
      </w:r>
      <w:r w:rsidRPr="00167DC7">
        <w:tab/>
        <w:t>Aspen, Colorado</w:t>
      </w:r>
      <w:r w:rsidRPr="00167DC7">
        <w:tab/>
      </w:r>
      <w:r w:rsidRPr="00167DC7">
        <w:tab/>
      </w:r>
      <w:r w:rsidRPr="00167DC7">
        <w:tab/>
      </w:r>
      <w:r w:rsidRPr="00167DC7">
        <w:tab/>
      </w:r>
      <w:r w:rsidRPr="00167DC7">
        <w:tab/>
      </w:r>
    </w:p>
    <w:p w14:paraId="13B89FBB" w14:textId="77777777" w:rsidR="00EA3124" w:rsidRPr="00167DC7" w:rsidRDefault="00EA3124" w:rsidP="00EA3124">
      <w:pPr>
        <w:tabs>
          <w:tab w:val="left" w:pos="720"/>
        </w:tabs>
        <w:ind w:left="720"/>
      </w:pPr>
    </w:p>
    <w:p w14:paraId="786274B3" w14:textId="33ACBA27" w:rsidR="00EA3124" w:rsidRPr="00167DC7" w:rsidRDefault="00255A4B" w:rsidP="00EA3124">
      <w:pPr>
        <w:tabs>
          <w:tab w:val="left" w:pos="720"/>
          <w:tab w:val="left" w:pos="4320"/>
        </w:tabs>
      </w:pPr>
      <w:r>
        <w:tab/>
      </w:r>
      <w:r w:rsidR="00EA3124">
        <w:t>2009-2011</w:t>
      </w:r>
      <w:r w:rsidR="00EA3124">
        <w:tab/>
        <w:t xml:space="preserve">Emergency </w:t>
      </w:r>
      <w:r w:rsidR="00EA3124" w:rsidRPr="00167DC7">
        <w:t>Physician</w:t>
      </w:r>
    </w:p>
    <w:p w14:paraId="7423E864" w14:textId="53039575" w:rsidR="00EA3124" w:rsidRPr="00167DC7" w:rsidRDefault="00EA3124" w:rsidP="00EA3124">
      <w:pPr>
        <w:tabs>
          <w:tab w:val="left" w:pos="720"/>
          <w:tab w:val="left" w:pos="4320"/>
        </w:tabs>
      </w:pPr>
      <w:r w:rsidRPr="00167DC7">
        <w:tab/>
      </w:r>
      <w:r w:rsidRPr="00167DC7">
        <w:tab/>
      </w:r>
      <w:proofErr w:type="spellStart"/>
      <w:r>
        <w:t>EmCare</w:t>
      </w:r>
      <w:proofErr w:type="spellEnd"/>
    </w:p>
    <w:p w14:paraId="0D1715C8" w14:textId="0620F065" w:rsidR="00EA3124" w:rsidRPr="00167DC7" w:rsidRDefault="00EA3124" w:rsidP="00C05B22">
      <w:pPr>
        <w:tabs>
          <w:tab w:val="left" w:pos="720"/>
        </w:tabs>
        <w:ind w:left="720"/>
      </w:pPr>
      <w:r w:rsidRPr="00167DC7">
        <w:tab/>
      </w:r>
      <w:r w:rsidRPr="00167DC7">
        <w:tab/>
      </w:r>
      <w:r w:rsidRPr="00167DC7">
        <w:tab/>
      </w:r>
      <w:r w:rsidRPr="00167DC7">
        <w:tab/>
      </w:r>
      <w:r w:rsidRPr="00167DC7">
        <w:tab/>
      </w:r>
      <w:r w:rsidR="00C05B22">
        <w:t>Dallas, TX</w:t>
      </w:r>
    </w:p>
    <w:p w14:paraId="652A32CA" w14:textId="77777777" w:rsidR="00EA3124" w:rsidRPr="00167DC7" w:rsidRDefault="00EA3124" w:rsidP="00EA3124">
      <w:pPr>
        <w:tabs>
          <w:tab w:val="left" w:pos="720"/>
        </w:tabs>
      </w:pPr>
    </w:p>
    <w:p w14:paraId="0E1A0013" w14:textId="046E3314" w:rsidR="00EA3124" w:rsidRDefault="00255A4B" w:rsidP="00EA3124">
      <w:pPr>
        <w:tabs>
          <w:tab w:val="left" w:pos="720"/>
          <w:tab w:val="left" w:pos="4320"/>
        </w:tabs>
      </w:pPr>
      <w:r>
        <w:tab/>
      </w:r>
      <w:r w:rsidR="00EA3124">
        <w:t>2013-</w:t>
      </w:r>
      <w:r w:rsidR="00024737">
        <w:t>2014</w:t>
      </w:r>
      <w:r w:rsidR="00EA3124">
        <w:tab/>
        <w:t>Emergency Physician</w:t>
      </w:r>
    </w:p>
    <w:p w14:paraId="1EEB695E" w14:textId="03DC0C70" w:rsidR="00EA3124" w:rsidRPr="00167DC7" w:rsidRDefault="00EA3124" w:rsidP="00EA3124">
      <w:pPr>
        <w:tabs>
          <w:tab w:val="left" w:pos="720"/>
          <w:tab w:val="left" w:pos="4320"/>
        </w:tabs>
      </w:pPr>
      <w:r>
        <w:tab/>
      </w:r>
      <w:r>
        <w:tab/>
        <w:t xml:space="preserve">Emergency </w:t>
      </w:r>
      <w:r w:rsidRPr="00167DC7">
        <w:t>Physician</w:t>
      </w:r>
      <w:r>
        <w:t>s at Porter Hospitals</w:t>
      </w:r>
    </w:p>
    <w:p w14:paraId="31F0D833" w14:textId="38B310F5" w:rsidR="00EA3124" w:rsidRDefault="00EA3124" w:rsidP="00C05B22">
      <w:pPr>
        <w:tabs>
          <w:tab w:val="left" w:pos="720"/>
          <w:tab w:val="left" w:pos="4320"/>
        </w:tabs>
      </w:pPr>
      <w:r w:rsidRPr="00167DC7">
        <w:tab/>
      </w:r>
      <w:r w:rsidRPr="00167DC7">
        <w:tab/>
      </w:r>
      <w:r>
        <w:t>Englewood, Colorado</w:t>
      </w:r>
    </w:p>
    <w:p w14:paraId="2A31218E" w14:textId="77777777" w:rsidR="00EA3124" w:rsidRDefault="00EA3124" w:rsidP="00EA3124">
      <w:pPr>
        <w:tabs>
          <w:tab w:val="left" w:pos="720"/>
        </w:tabs>
        <w:ind w:left="720"/>
      </w:pPr>
    </w:p>
    <w:p w14:paraId="295FE158" w14:textId="12AA2FA1" w:rsidR="00C05B22" w:rsidRDefault="00255A4B" w:rsidP="00C05B22">
      <w:pPr>
        <w:tabs>
          <w:tab w:val="left" w:pos="720"/>
          <w:tab w:val="left" w:pos="4320"/>
        </w:tabs>
      </w:pPr>
      <w:r>
        <w:tab/>
      </w:r>
      <w:r w:rsidR="00C05B22">
        <w:t>2013-Present</w:t>
      </w:r>
      <w:r w:rsidR="00C05B22">
        <w:tab/>
        <w:t>Medical Toxicologist</w:t>
      </w:r>
    </w:p>
    <w:p w14:paraId="5E54A8AF" w14:textId="76C1B80D" w:rsidR="00C05B22" w:rsidRPr="00167DC7" w:rsidRDefault="00C05B22" w:rsidP="00C05B22">
      <w:pPr>
        <w:tabs>
          <w:tab w:val="left" w:pos="720"/>
          <w:tab w:val="left" w:pos="4320"/>
        </w:tabs>
      </w:pPr>
      <w:r>
        <w:tab/>
      </w:r>
      <w:r>
        <w:tab/>
        <w:t>Toxicology Associates</w:t>
      </w:r>
    </w:p>
    <w:p w14:paraId="4ED798B3" w14:textId="317063F3" w:rsidR="00EA3124" w:rsidRPr="00167DC7" w:rsidRDefault="00C05B22" w:rsidP="00C05B22">
      <w:pPr>
        <w:tabs>
          <w:tab w:val="left" w:pos="720"/>
          <w:tab w:val="left" w:pos="4320"/>
        </w:tabs>
      </w:pPr>
      <w:r w:rsidRPr="00167DC7">
        <w:tab/>
      </w:r>
      <w:r w:rsidRPr="00167DC7">
        <w:tab/>
      </w:r>
      <w:r>
        <w:t>Denver, Colorado</w:t>
      </w:r>
    </w:p>
    <w:p w14:paraId="323DBC7D" w14:textId="77777777" w:rsidR="00EA3124" w:rsidRDefault="00EA3124">
      <w:pPr>
        <w:rPr>
          <w:b/>
          <w:bCs/>
        </w:rPr>
      </w:pPr>
    </w:p>
    <w:p w14:paraId="7E0DB8DD" w14:textId="07FB854B" w:rsidR="00D47535" w:rsidRPr="00D47535" w:rsidRDefault="00CE7C98" w:rsidP="00D52AF2">
      <w:pPr>
        <w:tabs>
          <w:tab w:val="left" w:pos="720"/>
        </w:tabs>
        <w:rPr>
          <w:bCs/>
        </w:rPr>
      </w:pPr>
      <w:r>
        <w:rPr>
          <w:bCs/>
        </w:rPr>
        <w:t>HOSPITAL PRIVI</w:t>
      </w:r>
      <w:r w:rsidR="0065614B">
        <w:rPr>
          <w:bCs/>
        </w:rPr>
        <w:t>LE</w:t>
      </w:r>
      <w:r w:rsidR="00D47535">
        <w:rPr>
          <w:bCs/>
        </w:rPr>
        <w:t>GES</w:t>
      </w:r>
    </w:p>
    <w:p w14:paraId="18CC8D0F" w14:textId="72F880EF" w:rsidR="00D52AF2" w:rsidRPr="00167DC7" w:rsidRDefault="00255A4B" w:rsidP="00D52AF2">
      <w:pPr>
        <w:tabs>
          <w:tab w:val="left" w:pos="720"/>
        </w:tabs>
      </w:pPr>
      <w:r>
        <w:tab/>
        <w:t>2009-2010</w:t>
      </w:r>
      <w:r>
        <w:tab/>
      </w:r>
      <w:r>
        <w:tab/>
      </w:r>
      <w:r>
        <w:tab/>
      </w:r>
      <w:r>
        <w:tab/>
      </w:r>
      <w:r w:rsidR="00D52AF2" w:rsidRPr="00167DC7">
        <w:t>Emergency Physician</w:t>
      </w:r>
    </w:p>
    <w:p w14:paraId="7A4C4253" w14:textId="77777777" w:rsidR="00D52AF2" w:rsidRPr="00167DC7" w:rsidRDefault="00D52AF2" w:rsidP="00D52AF2">
      <w:pPr>
        <w:tabs>
          <w:tab w:val="left" w:pos="720"/>
        </w:tabs>
        <w:ind w:left="720"/>
      </w:pPr>
      <w:r w:rsidRPr="00167DC7">
        <w:tab/>
      </w:r>
      <w:r w:rsidRPr="00167DC7">
        <w:tab/>
      </w:r>
      <w:r w:rsidRPr="00167DC7">
        <w:tab/>
      </w:r>
      <w:r w:rsidRPr="00167DC7">
        <w:tab/>
      </w:r>
      <w:r w:rsidRPr="00167DC7">
        <w:tab/>
        <w:t>St. Thomas More Hospital</w:t>
      </w:r>
    </w:p>
    <w:p w14:paraId="5A996E1A" w14:textId="77777777" w:rsidR="007A3E69" w:rsidRDefault="00D52AF2" w:rsidP="0076038C">
      <w:pPr>
        <w:tabs>
          <w:tab w:val="left" w:pos="720"/>
        </w:tabs>
        <w:ind w:left="720"/>
      </w:pPr>
      <w:r w:rsidRPr="00167DC7">
        <w:tab/>
      </w:r>
      <w:r w:rsidRPr="00167DC7">
        <w:tab/>
      </w:r>
      <w:r w:rsidRPr="00167DC7">
        <w:tab/>
      </w:r>
      <w:r w:rsidRPr="00167DC7">
        <w:tab/>
      </w:r>
      <w:r w:rsidRPr="00167DC7">
        <w:tab/>
        <w:t>Canon City, Colorado</w:t>
      </w:r>
    </w:p>
    <w:p w14:paraId="4B21B057" w14:textId="77777777" w:rsidR="0076038C" w:rsidRPr="00167DC7" w:rsidRDefault="0076038C" w:rsidP="0076038C">
      <w:pPr>
        <w:tabs>
          <w:tab w:val="left" w:pos="720"/>
        </w:tabs>
        <w:ind w:left="720"/>
      </w:pPr>
    </w:p>
    <w:p w14:paraId="6676CBBA" w14:textId="4D21B6F3" w:rsidR="00D52AF2" w:rsidRPr="00167DC7" w:rsidRDefault="00255A4B" w:rsidP="00D52AF2">
      <w:pPr>
        <w:tabs>
          <w:tab w:val="left" w:pos="720"/>
        </w:tabs>
      </w:pPr>
      <w:r>
        <w:tab/>
        <w:t>2009-2011</w:t>
      </w:r>
      <w:r>
        <w:tab/>
      </w:r>
      <w:r>
        <w:tab/>
      </w:r>
      <w:r>
        <w:tab/>
      </w:r>
      <w:r>
        <w:tab/>
      </w:r>
      <w:r w:rsidR="00D52AF2" w:rsidRPr="00167DC7">
        <w:t>Emergency Physician</w:t>
      </w:r>
    </w:p>
    <w:p w14:paraId="76727B67" w14:textId="77777777" w:rsidR="00D52AF2" w:rsidRPr="00167DC7" w:rsidRDefault="00D52AF2" w:rsidP="00D52AF2">
      <w:pPr>
        <w:tabs>
          <w:tab w:val="left" w:pos="720"/>
        </w:tabs>
        <w:ind w:left="720"/>
      </w:pPr>
      <w:r w:rsidRPr="00167DC7">
        <w:tab/>
      </w:r>
      <w:r w:rsidRPr="00167DC7">
        <w:tab/>
      </w:r>
      <w:r w:rsidRPr="00167DC7">
        <w:tab/>
      </w:r>
      <w:r w:rsidRPr="00167DC7">
        <w:tab/>
      </w:r>
      <w:r w:rsidRPr="00167DC7">
        <w:tab/>
        <w:t>Prowers Medical Center</w:t>
      </w:r>
    </w:p>
    <w:p w14:paraId="1BC84F2B" w14:textId="6E91E090" w:rsidR="00EA3124" w:rsidRDefault="00D52AF2" w:rsidP="00D52AF2">
      <w:pPr>
        <w:tabs>
          <w:tab w:val="left" w:pos="720"/>
        </w:tabs>
        <w:ind w:left="720"/>
      </w:pPr>
      <w:r w:rsidRPr="00167DC7">
        <w:tab/>
      </w:r>
      <w:r w:rsidRPr="00167DC7">
        <w:tab/>
      </w:r>
      <w:r w:rsidRPr="00167DC7">
        <w:tab/>
      </w:r>
      <w:r w:rsidRPr="00167DC7">
        <w:tab/>
      </w:r>
      <w:r w:rsidRPr="00167DC7">
        <w:tab/>
        <w:t>Lamar, Colorado</w:t>
      </w:r>
    </w:p>
    <w:p w14:paraId="6D60DA23" w14:textId="77777777" w:rsidR="00EA3124" w:rsidRDefault="00EA3124" w:rsidP="00EA3124">
      <w:pPr>
        <w:tabs>
          <w:tab w:val="left" w:pos="720"/>
        </w:tabs>
        <w:ind w:left="720" w:hanging="720"/>
      </w:pPr>
    </w:p>
    <w:p w14:paraId="53F787EE" w14:textId="68D3560C" w:rsidR="00C05B22" w:rsidRDefault="00255A4B" w:rsidP="00C05B22">
      <w:pPr>
        <w:tabs>
          <w:tab w:val="left" w:pos="720"/>
        </w:tabs>
      </w:pPr>
      <w:r>
        <w:tab/>
      </w:r>
      <w:r w:rsidR="00C05B22">
        <w:t>2013-</w:t>
      </w:r>
      <w:r w:rsidR="00024737">
        <w:t>2014</w:t>
      </w:r>
      <w:r w:rsidR="00024737">
        <w:tab/>
      </w:r>
      <w:r>
        <w:tab/>
      </w:r>
      <w:r>
        <w:tab/>
      </w:r>
      <w:r>
        <w:tab/>
      </w:r>
      <w:r w:rsidR="00C05B22" w:rsidRPr="00167DC7">
        <w:t>Emergency Physician</w:t>
      </w:r>
    </w:p>
    <w:p w14:paraId="1476CD18" w14:textId="55215FFD" w:rsidR="00C05B22" w:rsidRPr="00167DC7" w:rsidRDefault="00C05B22" w:rsidP="00C05B22">
      <w:pPr>
        <w:tabs>
          <w:tab w:val="left" w:pos="720"/>
        </w:tabs>
        <w:ind w:left="720"/>
      </w:pPr>
      <w:r w:rsidRPr="00167DC7">
        <w:tab/>
      </w:r>
      <w:r w:rsidRPr="00167DC7">
        <w:tab/>
      </w:r>
      <w:r w:rsidRPr="00167DC7">
        <w:tab/>
      </w:r>
      <w:r w:rsidRPr="00167DC7">
        <w:tab/>
      </w:r>
      <w:r w:rsidRPr="00167DC7">
        <w:tab/>
      </w:r>
      <w:r>
        <w:t>Castle Rock Adventist Hospital</w:t>
      </w:r>
    </w:p>
    <w:p w14:paraId="2CA6E005" w14:textId="61FF989E" w:rsidR="00C05B22" w:rsidRDefault="00C05B22" w:rsidP="00C05B22">
      <w:pPr>
        <w:tabs>
          <w:tab w:val="left" w:pos="720"/>
        </w:tabs>
        <w:ind w:left="720"/>
      </w:pPr>
      <w:r w:rsidRPr="00167DC7">
        <w:tab/>
      </w:r>
      <w:r w:rsidRPr="00167DC7">
        <w:tab/>
      </w:r>
      <w:r w:rsidRPr="00167DC7">
        <w:tab/>
      </w:r>
      <w:r w:rsidRPr="00167DC7">
        <w:tab/>
      </w:r>
      <w:r w:rsidRPr="00167DC7">
        <w:tab/>
      </w:r>
      <w:r>
        <w:t>Castle Rock</w:t>
      </w:r>
      <w:r w:rsidRPr="00167DC7">
        <w:t>, Colorado</w:t>
      </w:r>
    </w:p>
    <w:p w14:paraId="26EC57F8" w14:textId="77777777" w:rsidR="00C05B22" w:rsidRDefault="00C05B22" w:rsidP="00C05B22">
      <w:pPr>
        <w:tabs>
          <w:tab w:val="left" w:pos="720"/>
        </w:tabs>
      </w:pPr>
    </w:p>
    <w:p w14:paraId="299966F3" w14:textId="3965D303" w:rsidR="00C05B22" w:rsidRPr="00167DC7" w:rsidRDefault="00255A4B" w:rsidP="00C05B22">
      <w:pPr>
        <w:tabs>
          <w:tab w:val="left" w:pos="720"/>
        </w:tabs>
      </w:pPr>
      <w:r>
        <w:tab/>
      </w:r>
      <w:r w:rsidR="00C05B22">
        <w:t>2013-</w:t>
      </w:r>
      <w:r w:rsidR="00024737">
        <w:t>2014</w:t>
      </w:r>
      <w:r>
        <w:tab/>
      </w:r>
      <w:r>
        <w:tab/>
      </w:r>
      <w:r>
        <w:tab/>
      </w:r>
      <w:r>
        <w:tab/>
      </w:r>
      <w:r w:rsidR="00C05B22" w:rsidRPr="00167DC7">
        <w:t>Emergency Physician</w:t>
      </w:r>
    </w:p>
    <w:p w14:paraId="7D0F3172" w14:textId="548AD892" w:rsidR="00C05B22" w:rsidRPr="00167DC7" w:rsidRDefault="00C05B22" w:rsidP="00C05B22">
      <w:pPr>
        <w:tabs>
          <w:tab w:val="left" w:pos="720"/>
        </w:tabs>
        <w:ind w:left="720"/>
      </w:pPr>
      <w:r w:rsidRPr="00167DC7">
        <w:tab/>
      </w:r>
      <w:r w:rsidRPr="00167DC7">
        <w:tab/>
      </w:r>
      <w:r w:rsidRPr="00167DC7">
        <w:tab/>
      </w:r>
      <w:r w:rsidRPr="00167DC7">
        <w:tab/>
      </w:r>
      <w:r w:rsidRPr="00167DC7">
        <w:tab/>
      </w:r>
      <w:r>
        <w:t>Parker Adventist Hospital</w:t>
      </w:r>
    </w:p>
    <w:p w14:paraId="4AE8D2F5" w14:textId="2856D9C0" w:rsidR="00C05B22" w:rsidRDefault="00C05B22" w:rsidP="00C05B22">
      <w:pPr>
        <w:tabs>
          <w:tab w:val="left" w:pos="720"/>
        </w:tabs>
        <w:ind w:left="720"/>
      </w:pPr>
      <w:r w:rsidRPr="00167DC7">
        <w:tab/>
      </w:r>
      <w:r w:rsidRPr="00167DC7">
        <w:tab/>
      </w:r>
      <w:r w:rsidRPr="00167DC7">
        <w:tab/>
      </w:r>
      <w:r w:rsidRPr="00167DC7">
        <w:tab/>
      </w:r>
      <w:r w:rsidRPr="00167DC7">
        <w:tab/>
      </w:r>
      <w:r>
        <w:t>Parker</w:t>
      </w:r>
      <w:r w:rsidRPr="00167DC7">
        <w:t>, Colorado</w:t>
      </w:r>
    </w:p>
    <w:p w14:paraId="36BC5033" w14:textId="77777777" w:rsidR="00C05B22" w:rsidRPr="00167DC7" w:rsidRDefault="00C05B22" w:rsidP="00EA3124">
      <w:pPr>
        <w:tabs>
          <w:tab w:val="left" w:pos="720"/>
        </w:tabs>
        <w:ind w:left="720" w:hanging="720"/>
      </w:pPr>
    </w:p>
    <w:p w14:paraId="34EE82D3" w14:textId="0984CB16" w:rsidR="00EA3124" w:rsidRPr="00167DC7" w:rsidRDefault="00255A4B" w:rsidP="00EA3124">
      <w:pPr>
        <w:tabs>
          <w:tab w:val="left" w:pos="720"/>
        </w:tabs>
      </w:pPr>
      <w:r>
        <w:tab/>
      </w:r>
      <w:r w:rsidR="00EA3124">
        <w:t>2013-</w:t>
      </w:r>
      <w:r w:rsidR="00024737">
        <w:t>2014</w:t>
      </w:r>
      <w:r>
        <w:tab/>
      </w:r>
      <w:r>
        <w:tab/>
      </w:r>
      <w:r>
        <w:tab/>
      </w:r>
      <w:r>
        <w:tab/>
      </w:r>
      <w:r w:rsidR="00EA3124" w:rsidRPr="00167DC7">
        <w:t>Emergency Physician</w:t>
      </w:r>
    </w:p>
    <w:p w14:paraId="6C090D0A" w14:textId="2DDFDC26" w:rsidR="00EA3124" w:rsidRPr="00167DC7" w:rsidRDefault="00EA3124" w:rsidP="00EA3124">
      <w:pPr>
        <w:tabs>
          <w:tab w:val="left" w:pos="720"/>
        </w:tabs>
        <w:ind w:left="720"/>
      </w:pPr>
      <w:r w:rsidRPr="00167DC7">
        <w:tab/>
      </w:r>
      <w:r w:rsidRPr="00167DC7">
        <w:tab/>
      </w:r>
      <w:r w:rsidRPr="00167DC7">
        <w:tab/>
      </w:r>
      <w:r w:rsidRPr="00167DC7">
        <w:tab/>
      </w:r>
      <w:r w:rsidRPr="00167DC7">
        <w:tab/>
      </w:r>
      <w:r>
        <w:t>Porter Adventist Hospital</w:t>
      </w:r>
    </w:p>
    <w:p w14:paraId="3246365D" w14:textId="200442FF" w:rsidR="00EA3124" w:rsidRDefault="00EA3124" w:rsidP="00EA3124">
      <w:pPr>
        <w:tabs>
          <w:tab w:val="left" w:pos="720"/>
        </w:tabs>
        <w:ind w:left="720"/>
      </w:pPr>
      <w:r w:rsidRPr="00167DC7">
        <w:tab/>
      </w:r>
      <w:r w:rsidRPr="00167DC7">
        <w:tab/>
      </w:r>
      <w:r w:rsidRPr="00167DC7">
        <w:tab/>
      </w:r>
      <w:r w:rsidRPr="00167DC7">
        <w:tab/>
      </w:r>
      <w:r w:rsidRPr="00167DC7">
        <w:tab/>
      </w:r>
      <w:r>
        <w:t>Denver</w:t>
      </w:r>
      <w:r w:rsidRPr="00167DC7">
        <w:t>, Colorado</w:t>
      </w:r>
    </w:p>
    <w:p w14:paraId="76F22817" w14:textId="77777777" w:rsidR="009E0572" w:rsidRDefault="009E0572"/>
    <w:p w14:paraId="09AFEE82" w14:textId="732567C4" w:rsidR="00EA3124" w:rsidRPr="00167DC7" w:rsidRDefault="00255A4B" w:rsidP="00EA3124">
      <w:pPr>
        <w:tabs>
          <w:tab w:val="left" w:pos="720"/>
        </w:tabs>
      </w:pPr>
      <w:r>
        <w:tab/>
      </w:r>
      <w:r w:rsidR="00EA3124">
        <w:t>2013-</w:t>
      </w:r>
      <w:r w:rsidR="002E44E9">
        <w:t>2014</w:t>
      </w:r>
      <w:r>
        <w:tab/>
      </w:r>
      <w:r>
        <w:tab/>
      </w:r>
      <w:r>
        <w:tab/>
      </w:r>
      <w:r>
        <w:tab/>
      </w:r>
      <w:r w:rsidR="00EA3124" w:rsidRPr="00167DC7">
        <w:t>Emergency Physician</w:t>
      </w:r>
    </w:p>
    <w:p w14:paraId="3D5DB1AA" w14:textId="2244EF8D" w:rsidR="00EA3124" w:rsidRPr="00167DC7" w:rsidRDefault="00EA3124" w:rsidP="00EA3124">
      <w:pPr>
        <w:tabs>
          <w:tab w:val="left" w:pos="720"/>
        </w:tabs>
        <w:ind w:left="720"/>
      </w:pPr>
      <w:r w:rsidRPr="00167DC7">
        <w:tab/>
      </w:r>
      <w:r w:rsidRPr="00167DC7">
        <w:tab/>
      </w:r>
      <w:r w:rsidRPr="00167DC7">
        <w:tab/>
      </w:r>
      <w:r w:rsidRPr="00167DC7">
        <w:tab/>
      </w:r>
      <w:r w:rsidRPr="00167DC7">
        <w:tab/>
      </w:r>
      <w:r w:rsidR="00C05B22">
        <w:t>Littleton</w:t>
      </w:r>
      <w:r>
        <w:t xml:space="preserve"> Adventist Hospital</w:t>
      </w:r>
    </w:p>
    <w:p w14:paraId="4E75A8B0" w14:textId="1DB7FEF2" w:rsidR="00EA3124" w:rsidRDefault="00EA3124" w:rsidP="00EA3124">
      <w:pPr>
        <w:tabs>
          <w:tab w:val="left" w:pos="720"/>
        </w:tabs>
        <w:ind w:left="720"/>
      </w:pPr>
      <w:r w:rsidRPr="00167DC7">
        <w:tab/>
      </w:r>
      <w:r w:rsidRPr="00167DC7">
        <w:tab/>
      </w:r>
      <w:r w:rsidRPr="00167DC7">
        <w:tab/>
      </w:r>
      <w:r w:rsidRPr="00167DC7">
        <w:tab/>
      </w:r>
      <w:r w:rsidRPr="00167DC7">
        <w:tab/>
      </w:r>
      <w:r w:rsidR="00C05B22">
        <w:t>Littleton</w:t>
      </w:r>
      <w:r w:rsidRPr="00167DC7">
        <w:t>, Colorado</w:t>
      </w:r>
    </w:p>
    <w:p w14:paraId="0CFCC306" w14:textId="77777777" w:rsidR="00024737" w:rsidRDefault="00024737" w:rsidP="00024737">
      <w:pPr>
        <w:tabs>
          <w:tab w:val="left" w:pos="720"/>
        </w:tabs>
      </w:pPr>
    </w:p>
    <w:p w14:paraId="0C469DB9" w14:textId="0305CCC8" w:rsidR="00024737" w:rsidRPr="00167DC7" w:rsidRDefault="00255A4B" w:rsidP="00024737">
      <w:pPr>
        <w:tabs>
          <w:tab w:val="left" w:pos="720"/>
        </w:tabs>
      </w:pPr>
      <w:r>
        <w:tab/>
        <w:t>2013-Present</w:t>
      </w:r>
      <w:r>
        <w:tab/>
      </w:r>
      <w:r>
        <w:tab/>
      </w:r>
      <w:r>
        <w:tab/>
      </w:r>
      <w:r>
        <w:tab/>
      </w:r>
      <w:r w:rsidR="00024737">
        <w:t>Medical Toxicology Consultant</w:t>
      </w:r>
    </w:p>
    <w:p w14:paraId="0C1D7490" w14:textId="77777777" w:rsidR="00024737" w:rsidRPr="00167DC7" w:rsidRDefault="00024737" w:rsidP="00024737">
      <w:pPr>
        <w:tabs>
          <w:tab w:val="left" w:pos="720"/>
        </w:tabs>
        <w:ind w:left="720"/>
      </w:pPr>
      <w:r w:rsidRPr="00167DC7">
        <w:tab/>
      </w:r>
      <w:r w:rsidRPr="00167DC7">
        <w:tab/>
      </w:r>
      <w:r w:rsidRPr="00167DC7">
        <w:tab/>
      </w:r>
      <w:r w:rsidRPr="00167DC7">
        <w:tab/>
      </w:r>
      <w:r w:rsidRPr="00167DC7">
        <w:tab/>
      </w:r>
      <w:r>
        <w:t>Porter Adventist Hospital</w:t>
      </w:r>
    </w:p>
    <w:p w14:paraId="610D6E2F" w14:textId="77777777" w:rsidR="00024737" w:rsidRDefault="00024737" w:rsidP="00024737">
      <w:pPr>
        <w:tabs>
          <w:tab w:val="left" w:pos="720"/>
        </w:tabs>
        <w:ind w:left="720"/>
      </w:pPr>
      <w:r w:rsidRPr="00167DC7">
        <w:tab/>
      </w:r>
      <w:r w:rsidRPr="00167DC7">
        <w:tab/>
      </w:r>
      <w:r w:rsidRPr="00167DC7">
        <w:tab/>
      </w:r>
      <w:r w:rsidRPr="00167DC7">
        <w:tab/>
      </w:r>
      <w:r w:rsidRPr="00167DC7">
        <w:tab/>
      </w:r>
      <w:r>
        <w:t>Denver</w:t>
      </w:r>
      <w:r w:rsidRPr="00167DC7">
        <w:t>, Colorado</w:t>
      </w:r>
    </w:p>
    <w:p w14:paraId="57D272C1" w14:textId="3F892B15" w:rsidR="00024737" w:rsidRDefault="00024737" w:rsidP="00024737">
      <w:pPr>
        <w:tabs>
          <w:tab w:val="left" w:pos="720"/>
        </w:tabs>
      </w:pPr>
    </w:p>
    <w:p w14:paraId="33E9B001" w14:textId="2CFC30EC" w:rsidR="00024737" w:rsidRPr="00167DC7" w:rsidRDefault="00255A4B" w:rsidP="00024737">
      <w:pPr>
        <w:tabs>
          <w:tab w:val="left" w:pos="720"/>
        </w:tabs>
      </w:pPr>
      <w:r>
        <w:tab/>
      </w:r>
      <w:r w:rsidR="00024737">
        <w:t>2013-Present</w:t>
      </w:r>
      <w:r>
        <w:tab/>
      </w:r>
      <w:r>
        <w:tab/>
      </w:r>
      <w:r>
        <w:tab/>
      </w:r>
      <w:r>
        <w:tab/>
      </w:r>
      <w:r w:rsidR="00024737">
        <w:t>Medical Toxicology Consultant</w:t>
      </w:r>
    </w:p>
    <w:p w14:paraId="2711E650" w14:textId="77777777" w:rsidR="00024737" w:rsidRPr="00167DC7" w:rsidRDefault="00024737" w:rsidP="00024737">
      <w:pPr>
        <w:tabs>
          <w:tab w:val="left" w:pos="720"/>
        </w:tabs>
        <w:ind w:left="720"/>
      </w:pPr>
      <w:r w:rsidRPr="00167DC7">
        <w:tab/>
      </w:r>
      <w:r w:rsidRPr="00167DC7">
        <w:tab/>
      </w:r>
      <w:r w:rsidRPr="00167DC7">
        <w:tab/>
      </w:r>
      <w:r w:rsidRPr="00167DC7">
        <w:tab/>
      </w:r>
      <w:r w:rsidRPr="00167DC7">
        <w:tab/>
      </w:r>
      <w:r>
        <w:t>Littleton Adventist Hospital</w:t>
      </w:r>
    </w:p>
    <w:p w14:paraId="7EF44CE3" w14:textId="46416F63" w:rsidR="00024737" w:rsidRDefault="00024737" w:rsidP="00024737">
      <w:pPr>
        <w:tabs>
          <w:tab w:val="left" w:pos="720"/>
        </w:tabs>
      </w:pPr>
      <w:r w:rsidRPr="00167DC7">
        <w:tab/>
      </w:r>
      <w:r w:rsidRPr="00167DC7">
        <w:tab/>
      </w:r>
      <w:r w:rsidRPr="00167DC7">
        <w:tab/>
      </w:r>
      <w:r w:rsidRPr="00167DC7">
        <w:tab/>
      </w:r>
      <w:r w:rsidRPr="00167DC7">
        <w:tab/>
      </w:r>
      <w:r>
        <w:tab/>
        <w:t>Littleton</w:t>
      </w:r>
      <w:r w:rsidRPr="00167DC7">
        <w:t>, Colorado</w:t>
      </w:r>
    </w:p>
    <w:p w14:paraId="12D5514A" w14:textId="77777777" w:rsidR="00EA3124" w:rsidRDefault="00EA3124" w:rsidP="00EA3124"/>
    <w:p w14:paraId="7BAB04DE" w14:textId="44F26647" w:rsidR="00C05B22" w:rsidRPr="00167DC7" w:rsidRDefault="00255A4B" w:rsidP="00C05B22">
      <w:pPr>
        <w:tabs>
          <w:tab w:val="left" w:pos="720"/>
        </w:tabs>
      </w:pPr>
      <w:r>
        <w:tab/>
      </w:r>
      <w:r w:rsidR="00C05B22">
        <w:t>2013-Present</w:t>
      </w:r>
      <w:r>
        <w:tab/>
      </w:r>
      <w:r>
        <w:tab/>
      </w:r>
      <w:r>
        <w:tab/>
      </w:r>
      <w:r>
        <w:tab/>
      </w:r>
      <w:r w:rsidR="00C05B22">
        <w:t>Medical Toxicology Consultant</w:t>
      </w:r>
    </w:p>
    <w:p w14:paraId="6AE6A4C5" w14:textId="12314B91" w:rsidR="00C05B22" w:rsidRPr="00167DC7" w:rsidRDefault="00C05B22" w:rsidP="00C05B22">
      <w:pPr>
        <w:tabs>
          <w:tab w:val="left" w:pos="720"/>
        </w:tabs>
        <w:ind w:left="720"/>
      </w:pPr>
      <w:r w:rsidRPr="00167DC7">
        <w:tab/>
      </w:r>
      <w:r w:rsidRPr="00167DC7">
        <w:tab/>
      </w:r>
      <w:r w:rsidRPr="00167DC7">
        <w:tab/>
      </w:r>
      <w:r w:rsidRPr="00167DC7">
        <w:tab/>
      </w:r>
      <w:r w:rsidRPr="00167DC7">
        <w:tab/>
      </w:r>
      <w:r>
        <w:t>Swedish Medical Center</w:t>
      </w:r>
    </w:p>
    <w:p w14:paraId="2D4BF79A" w14:textId="33607556" w:rsidR="00C05B22" w:rsidRDefault="00C05B22" w:rsidP="00C05B22">
      <w:pPr>
        <w:tabs>
          <w:tab w:val="left" w:pos="720"/>
        </w:tabs>
        <w:ind w:left="720"/>
      </w:pPr>
      <w:r w:rsidRPr="00167DC7">
        <w:tab/>
      </w:r>
      <w:r w:rsidRPr="00167DC7">
        <w:tab/>
      </w:r>
      <w:r w:rsidRPr="00167DC7">
        <w:tab/>
      </w:r>
      <w:r w:rsidRPr="00167DC7">
        <w:tab/>
      </w:r>
      <w:r w:rsidRPr="00167DC7">
        <w:tab/>
      </w:r>
      <w:r>
        <w:t>Englewood</w:t>
      </w:r>
      <w:r w:rsidRPr="00167DC7">
        <w:t>, Colorado</w:t>
      </w:r>
    </w:p>
    <w:p w14:paraId="71A59952" w14:textId="77777777" w:rsidR="00874147" w:rsidRDefault="00874147" w:rsidP="00874147">
      <w:pPr>
        <w:tabs>
          <w:tab w:val="left" w:pos="720"/>
        </w:tabs>
      </w:pPr>
    </w:p>
    <w:p w14:paraId="258ECCE0" w14:textId="713E2A70" w:rsidR="00C05B22" w:rsidRDefault="003C4778" w:rsidP="00EA3124">
      <w:r>
        <w:rPr>
          <w:b/>
        </w:rPr>
        <w:t>V</w:t>
      </w:r>
      <w:r w:rsidR="00874147">
        <w:rPr>
          <w:b/>
        </w:rPr>
        <w:t>. HONORS</w:t>
      </w:r>
    </w:p>
    <w:p w14:paraId="25B2B37E" w14:textId="77777777" w:rsidR="00874147" w:rsidRDefault="00874147" w:rsidP="00EA3124"/>
    <w:p w14:paraId="539CA218" w14:textId="54526BF3" w:rsidR="00874147" w:rsidRDefault="00255A4B" w:rsidP="00EA3124">
      <w:r>
        <w:tab/>
      </w:r>
      <w:r w:rsidR="00874147">
        <w:t>2013</w:t>
      </w:r>
      <w:r>
        <w:tab/>
      </w:r>
      <w:r w:rsidR="00024737">
        <w:tab/>
      </w:r>
      <w:r>
        <w:tab/>
      </w:r>
      <w:r>
        <w:tab/>
      </w:r>
      <w:r>
        <w:tab/>
      </w:r>
      <w:r w:rsidR="00874147">
        <w:t>Alpha Omega Alpha Honor Society</w:t>
      </w:r>
    </w:p>
    <w:p w14:paraId="37B32335" w14:textId="77777777" w:rsidR="00255A4B" w:rsidRDefault="00255A4B" w:rsidP="00EA3124"/>
    <w:p w14:paraId="6E5A81CA" w14:textId="7CC51631" w:rsidR="00255A4B" w:rsidRDefault="00255A4B" w:rsidP="00EA3124">
      <w:r>
        <w:tab/>
        <w:t>2018</w:t>
      </w:r>
      <w:r>
        <w:tab/>
      </w:r>
      <w:r>
        <w:tab/>
      </w:r>
      <w:r>
        <w:tab/>
      </w:r>
      <w:r>
        <w:tab/>
      </w:r>
      <w:r>
        <w:tab/>
        <w:t xml:space="preserve">Fellow of the American College of Emergency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Physicians (FACEP)</w:t>
      </w:r>
    </w:p>
    <w:p w14:paraId="623296F2" w14:textId="25AAAB6C" w:rsidR="00087BBE" w:rsidRDefault="00087BBE" w:rsidP="00EA3124">
      <w:r>
        <w:tab/>
      </w:r>
    </w:p>
    <w:p w14:paraId="49D5AF16" w14:textId="6803E2AE" w:rsidR="00087BBE" w:rsidRPr="00874147" w:rsidRDefault="00087BBE" w:rsidP="00EA3124">
      <w:r>
        <w:tab/>
        <w:t>2020</w:t>
      </w:r>
      <w:r>
        <w:tab/>
      </w:r>
      <w:r>
        <w:tab/>
      </w:r>
      <w:r>
        <w:tab/>
      </w:r>
      <w:r>
        <w:tab/>
      </w:r>
      <w:r>
        <w:tab/>
        <w:t xml:space="preserve">Fellow of the American College of Medical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Toxicology (FACMT)</w:t>
      </w:r>
    </w:p>
    <w:p w14:paraId="4AA05FD5" w14:textId="77777777" w:rsidR="00EA3124" w:rsidRDefault="00EA3124"/>
    <w:p w14:paraId="2132C3C7" w14:textId="7C384568" w:rsidR="00367862" w:rsidRDefault="00367862">
      <w:r>
        <w:rPr>
          <w:b/>
        </w:rPr>
        <w:t>VI. MEMBERSHIPS</w:t>
      </w:r>
    </w:p>
    <w:p w14:paraId="19BD0A12" w14:textId="77777777" w:rsidR="00B27EF2" w:rsidRDefault="00367862" w:rsidP="00367862">
      <w:pPr>
        <w:tabs>
          <w:tab w:val="left" w:pos="720"/>
          <w:tab w:val="left" w:pos="4320"/>
        </w:tabs>
      </w:pPr>
      <w:r w:rsidRPr="00167DC7">
        <w:tab/>
      </w:r>
    </w:p>
    <w:p w14:paraId="450AABDB" w14:textId="78DCA1FA" w:rsidR="00367862" w:rsidRPr="00167DC7" w:rsidRDefault="00B27EF2" w:rsidP="00367862">
      <w:pPr>
        <w:tabs>
          <w:tab w:val="left" w:pos="720"/>
          <w:tab w:val="left" w:pos="4320"/>
        </w:tabs>
      </w:pPr>
      <w:r>
        <w:tab/>
      </w:r>
      <w:r w:rsidR="00367862" w:rsidRPr="00167DC7">
        <w:t>2002 – Present</w:t>
      </w:r>
      <w:r w:rsidR="00367862" w:rsidRPr="00167DC7">
        <w:tab/>
        <w:t>American Medical Association</w:t>
      </w:r>
    </w:p>
    <w:p w14:paraId="456FD8A2" w14:textId="77777777" w:rsidR="00367862" w:rsidRPr="00167DC7" w:rsidRDefault="00367862" w:rsidP="00367862">
      <w:pPr>
        <w:tabs>
          <w:tab w:val="left" w:pos="720"/>
          <w:tab w:val="left" w:pos="4320"/>
        </w:tabs>
      </w:pPr>
      <w:r w:rsidRPr="00167DC7">
        <w:tab/>
      </w:r>
      <w:r w:rsidRPr="00167DC7">
        <w:tab/>
        <w:t>Positions Held:</w:t>
      </w:r>
    </w:p>
    <w:p w14:paraId="6ED6A427" w14:textId="77777777" w:rsidR="00367862" w:rsidRPr="00167DC7" w:rsidRDefault="00367862" w:rsidP="00367862">
      <w:pPr>
        <w:tabs>
          <w:tab w:val="left" w:pos="720"/>
          <w:tab w:val="left" w:pos="4320"/>
        </w:tabs>
      </w:pPr>
      <w:r w:rsidRPr="00167DC7">
        <w:tab/>
      </w:r>
      <w:r w:rsidRPr="00167DC7">
        <w:tab/>
      </w:r>
      <w:r w:rsidRPr="00167DC7">
        <w:tab/>
        <w:t>President, UT-SW Chapter</w:t>
      </w:r>
    </w:p>
    <w:p w14:paraId="3B645C30" w14:textId="77777777" w:rsidR="00367862" w:rsidRPr="00167DC7" w:rsidRDefault="00367862" w:rsidP="00367862">
      <w:pPr>
        <w:tabs>
          <w:tab w:val="left" w:pos="720"/>
          <w:tab w:val="left" w:pos="4320"/>
        </w:tabs>
      </w:pPr>
      <w:r w:rsidRPr="00167DC7">
        <w:t xml:space="preserve">                  </w:t>
      </w:r>
      <w:r w:rsidRPr="00167DC7">
        <w:tab/>
      </w:r>
      <w:r w:rsidRPr="00167DC7">
        <w:tab/>
        <w:t>Alternate Delegate, House of Delegates</w:t>
      </w:r>
    </w:p>
    <w:p w14:paraId="14316632" w14:textId="77777777" w:rsidR="00367862" w:rsidRPr="00167DC7" w:rsidRDefault="00367862" w:rsidP="00367862">
      <w:pPr>
        <w:tabs>
          <w:tab w:val="left" w:pos="720"/>
          <w:tab w:val="left" w:pos="4320"/>
        </w:tabs>
      </w:pPr>
    </w:p>
    <w:p w14:paraId="462A4DF3" w14:textId="77777777" w:rsidR="00367862" w:rsidRPr="00167DC7" w:rsidRDefault="00367862" w:rsidP="00367862">
      <w:pPr>
        <w:tabs>
          <w:tab w:val="left" w:pos="720"/>
          <w:tab w:val="left" w:pos="4320"/>
        </w:tabs>
      </w:pPr>
      <w:r w:rsidRPr="00167DC7">
        <w:tab/>
        <w:t>2002-2006</w:t>
      </w:r>
      <w:r w:rsidRPr="00167DC7">
        <w:tab/>
        <w:t>Texas Medical Association</w:t>
      </w:r>
    </w:p>
    <w:p w14:paraId="5FFD4F8C" w14:textId="77777777" w:rsidR="00367862" w:rsidRPr="00167DC7" w:rsidRDefault="00367862" w:rsidP="00367862">
      <w:pPr>
        <w:tabs>
          <w:tab w:val="left" w:pos="720"/>
          <w:tab w:val="left" w:pos="4320"/>
        </w:tabs>
      </w:pPr>
      <w:r w:rsidRPr="00167DC7">
        <w:tab/>
      </w:r>
      <w:r w:rsidRPr="00167DC7">
        <w:tab/>
        <w:t>Positions Held:</w:t>
      </w:r>
    </w:p>
    <w:p w14:paraId="13E199C2" w14:textId="77777777" w:rsidR="00367862" w:rsidRPr="00167DC7" w:rsidRDefault="00367862" w:rsidP="00367862">
      <w:pPr>
        <w:ind w:firstLine="720"/>
      </w:pPr>
      <w:r w:rsidRPr="00167DC7">
        <w:tab/>
      </w:r>
      <w:r w:rsidRPr="00167DC7">
        <w:tab/>
      </w:r>
      <w:r w:rsidRPr="00167DC7">
        <w:tab/>
      </w:r>
      <w:r w:rsidRPr="00167DC7">
        <w:tab/>
      </w:r>
      <w:r w:rsidRPr="00167DC7">
        <w:tab/>
      </w:r>
      <w:r w:rsidRPr="00167DC7">
        <w:tab/>
        <w:t>President, UT-SW Chapter</w:t>
      </w:r>
    </w:p>
    <w:p w14:paraId="50D47088" w14:textId="77777777" w:rsidR="00367862" w:rsidRPr="00167DC7" w:rsidRDefault="00367862" w:rsidP="00367862">
      <w:pPr>
        <w:tabs>
          <w:tab w:val="left" w:pos="720"/>
          <w:tab w:val="left" w:pos="4320"/>
        </w:tabs>
      </w:pPr>
    </w:p>
    <w:p w14:paraId="00EDEF12" w14:textId="77777777" w:rsidR="00367862" w:rsidRPr="00167DC7" w:rsidRDefault="00367862" w:rsidP="00367862">
      <w:pPr>
        <w:tabs>
          <w:tab w:val="left" w:pos="720"/>
          <w:tab w:val="left" w:pos="4320"/>
        </w:tabs>
      </w:pPr>
      <w:r w:rsidRPr="00167DC7">
        <w:tab/>
      </w:r>
      <w:proofErr w:type="gramStart"/>
      <w:r w:rsidRPr="00167DC7">
        <w:t>2002-2006</w:t>
      </w:r>
      <w:r w:rsidRPr="00167DC7">
        <w:tab/>
        <w:t>Emergency Medicine</w:t>
      </w:r>
      <w:proofErr w:type="gramEnd"/>
      <w:r w:rsidRPr="00167DC7">
        <w:t xml:space="preserve"> Student’s Association</w:t>
      </w:r>
    </w:p>
    <w:p w14:paraId="42F93AF7" w14:textId="77777777" w:rsidR="00367862" w:rsidRPr="00167DC7" w:rsidRDefault="00367862" w:rsidP="00367862">
      <w:pPr>
        <w:tabs>
          <w:tab w:val="left" w:pos="720"/>
          <w:tab w:val="left" w:pos="4320"/>
        </w:tabs>
      </w:pPr>
      <w:r w:rsidRPr="00167DC7">
        <w:tab/>
      </w:r>
      <w:r w:rsidRPr="00167DC7">
        <w:tab/>
        <w:t>Positions Held:</w:t>
      </w:r>
    </w:p>
    <w:p w14:paraId="6E57DCC3" w14:textId="77777777" w:rsidR="00367862" w:rsidRPr="00167DC7" w:rsidRDefault="00367862" w:rsidP="00367862">
      <w:pPr>
        <w:tabs>
          <w:tab w:val="left" w:pos="720"/>
          <w:tab w:val="left" w:pos="4320"/>
        </w:tabs>
      </w:pPr>
      <w:r w:rsidRPr="00167DC7">
        <w:tab/>
      </w:r>
      <w:r w:rsidRPr="00167DC7">
        <w:tab/>
      </w:r>
      <w:r w:rsidRPr="00167DC7">
        <w:tab/>
        <w:t xml:space="preserve">President, UT-SW Chapter </w:t>
      </w:r>
    </w:p>
    <w:p w14:paraId="3BBD11A3" w14:textId="77777777" w:rsidR="00367862" w:rsidRPr="00167DC7" w:rsidRDefault="00367862" w:rsidP="00367862">
      <w:pPr>
        <w:tabs>
          <w:tab w:val="left" w:pos="720"/>
          <w:tab w:val="left" w:pos="4320"/>
        </w:tabs>
      </w:pPr>
      <w:r w:rsidRPr="00167DC7">
        <w:tab/>
      </w:r>
      <w:r w:rsidRPr="00167DC7">
        <w:tab/>
      </w:r>
      <w:r w:rsidRPr="00167DC7">
        <w:tab/>
        <w:t>Liaison, Emergency Medicine Residents’</w:t>
      </w:r>
    </w:p>
    <w:p w14:paraId="5F5A6A29" w14:textId="77777777" w:rsidR="00367862" w:rsidRPr="00167DC7" w:rsidRDefault="00367862" w:rsidP="00367862">
      <w:pPr>
        <w:tabs>
          <w:tab w:val="left" w:pos="720"/>
          <w:tab w:val="left" w:pos="4320"/>
        </w:tabs>
      </w:pPr>
      <w:r w:rsidRPr="00167DC7">
        <w:tab/>
      </w:r>
      <w:r w:rsidRPr="00167DC7">
        <w:tab/>
      </w:r>
      <w:r w:rsidRPr="00167DC7">
        <w:tab/>
        <w:t>Association</w:t>
      </w:r>
    </w:p>
    <w:p w14:paraId="2AA79FD5" w14:textId="77777777" w:rsidR="00367862" w:rsidRPr="00167DC7" w:rsidRDefault="00367862" w:rsidP="00367862">
      <w:pPr>
        <w:tabs>
          <w:tab w:val="left" w:pos="720"/>
          <w:tab w:val="left" w:pos="4320"/>
        </w:tabs>
      </w:pPr>
    </w:p>
    <w:p w14:paraId="7BAB684C" w14:textId="77777777" w:rsidR="00367862" w:rsidRPr="00167DC7" w:rsidRDefault="00367862" w:rsidP="00367862">
      <w:pPr>
        <w:tabs>
          <w:tab w:val="left" w:pos="720"/>
          <w:tab w:val="left" w:pos="4320"/>
        </w:tabs>
      </w:pPr>
      <w:r w:rsidRPr="00167DC7">
        <w:tab/>
        <w:t>2003 – Present</w:t>
      </w:r>
      <w:r w:rsidRPr="00167DC7">
        <w:tab/>
        <w:t>American College of Emergency Physicians</w:t>
      </w:r>
    </w:p>
    <w:p w14:paraId="79CD151B" w14:textId="77777777" w:rsidR="00367862" w:rsidRPr="00167DC7" w:rsidRDefault="00367862" w:rsidP="00367862">
      <w:pPr>
        <w:tabs>
          <w:tab w:val="left" w:pos="720"/>
          <w:tab w:val="left" w:pos="4320"/>
        </w:tabs>
      </w:pPr>
      <w:r w:rsidRPr="00167DC7">
        <w:tab/>
      </w:r>
      <w:r w:rsidRPr="00167DC7">
        <w:tab/>
        <w:t>Positions Held:</w:t>
      </w:r>
    </w:p>
    <w:p w14:paraId="4BAFA36B" w14:textId="77777777" w:rsidR="00367862" w:rsidRPr="00167DC7" w:rsidRDefault="00367862" w:rsidP="00367862">
      <w:pPr>
        <w:tabs>
          <w:tab w:val="left" w:pos="720"/>
          <w:tab w:val="left" w:pos="4320"/>
        </w:tabs>
      </w:pPr>
      <w:r w:rsidRPr="00167DC7">
        <w:tab/>
      </w:r>
      <w:r w:rsidRPr="00167DC7">
        <w:tab/>
      </w:r>
      <w:r w:rsidRPr="00167DC7">
        <w:tab/>
        <w:t>Member, Clinical Policies Committee</w:t>
      </w:r>
    </w:p>
    <w:p w14:paraId="2C1D2E64" w14:textId="77777777" w:rsidR="00367862" w:rsidRPr="00167DC7" w:rsidRDefault="00367862" w:rsidP="00367862">
      <w:pPr>
        <w:tabs>
          <w:tab w:val="left" w:pos="720"/>
          <w:tab w:val="left" w:pos="4320"/>
        </w:tabs>
        <w:ind w:left="5040"/>
      </w:pPr>
      <w:r w:rsidRPr="00167DC7">
        <w:t>Member, Academic Affairs Committee</w:t>
      </w:r>
    </w:p>
    <w:p w14:paraId="76898918" w14:textId="77777777" w:rsidR="00367862" w:rsidRPr="00167DC7" w:rsidRDefault="00367862" w:rsidP="00367862">
      <w:pPr>
        <w:tabs>
          <w:tab w:val="left" w:pos="720"/>
          <w:tab w:val="left" w:pos="4320"/>
        </w:tabs>
        <w:ind w:left="5040"/>
      </w:pPr>
      <w:r w:rsidRPr="00167DC7">
        <w:t>Member, Trauma and Injury Prevention Section</w:t>
      </w:r>
    </w:p>
    <w:p w14:paraId="155D4499" w14:textId="77777777" w:rsidR="00367862" w:rsidRPr="00167DC7" w:rsidRDefault="00367862" w:rsidP="00367862">
      <w:pPr>
        <w:tabs>
          <w:tab w:val="left" w:pos="720"/>
          <w:tab w:val="left" w:pos="4320"/>
        </w:tabs>
        <w:ind w:left="5040"/>
      </w:pPr>
      <w:r w:rsidRPr="00167DC7">
        <w:t>Member, Toxicology Section</w:t>
      </w:r>
    </w:p>
    <w:p w14:paraId="361D6432" w14:textId="77777777" w:rsidR="00367862" w:rsidRPr="00167DC7" w:rsidRDefault="00367862" w:rsidP="00367862">
      <w:pPr>
        <w:tabs>
          <w:tab w:val="left" w:pos="720"/>
          <w:tab w:val="left" w:pos="4320"/>
        </w:tabs>
      </w:pPr>
    </w:p>
    <w:p w14:paraId="20999800" w14:textId="77777777" w:rsidR="00367862" w:rsidRPr="00167DC7" w:rsidRDefault="00367862" w:rsidP="00367862">
      <w:pPr>
        <w:tabs>
          <w:tab w:val="left" w:pos="720"/>
          <w:tab w:val="left" w:pos="4320"/>
        </w:tabs>
      </w:pPr>
      <w:r w:rsidRPr="00167DC7">
        <w:tab/>
        <w:t>2003 – Present</w:t>
      </w:r>
      <w:r w:rsidRPr="00167DC7">
        <w:tab/>
        <w:t>Emergency Medicine Residents’ Association</w:t>
      </w:r>
    </w:p>
    <w:p w14:paraId="3F68F691" w14:textId="77777777" w:rsidR="00367862" w:rsidRPr="00167DC7" w:rsidRDefault="00367862" w:rsidP="00367862">
      <w:pPr>
        <w:tabs>
          <w:tab w:val="left" w:pos="720"/>
          <w:tab w:val="left" w:pos="4320"/>
        </w:tabs>
      </w:pPr>
      <w:r w:rsidRPr="00167DC7">
        <w:tab/>
      </w:r>
      <w:r w:rsidRPr="00167DC7">
        <w:tab/>
        <w:t>Positions Held:</w:t>
      </w:r>
    </w:p>
    <w:p w14:paraId="38C7E5DA" w14:textId="77777777" w:rsidR="00367862" w:rsidRPr="00167DC7" w:rsidRDefault="00367862" w:rsidP="00367862">
      <w:pPr>
        <w:tabs>
          <w:tab w:val="left" w:pos="720"/>
          <w:tab w:val="left" w:pos="4320"/>
        </w:tabs>
      </w:pPr>
      <w:r w:rsidRPr="00167DC7">
        <w:tab/>
      </w:r>
      <w:r w:rsidRPr="00167DC7">
        <w:tab/>
      </w:r>
      <w:r w:rsidRPr="00167DC7">
        <w:tab/>
        <w:t>Representative, ACEP Clinical Policies</w:t>
      </w:r>
    </w:p>
    <w:p w14:paraId="67C9B97B" w14:textId="77777777" w:rsidR="00367862" w:rsidRPr="00167DC7" w:rsidRDefault="00367862" w:rsidP="00367862">
      <w:pPr>
        <w:tabs>
          <w:tab w:val="left" w:pos="720"/>
          <w:tab w:val="left" w:pos="4320"/>
        </w:tabs>
      </w:pPr>
      <w:r w:rsidRPr="00167DC7">
        <w:tab/>
      </w:r>
      <w:r w:rsidRPr="00167DC7">
        <w:tab/>
      </w:r>
      <w:r w:rsidRPr="00167DC7">
        <w:tab/>
        <w:t>Committee</w:t>
      </w:r>
    </w:p>
    <w:p w14:paraId="40DD82FE" w14:textId="77777777" w:rsidR="00367862" w:rsidRPr="00167DC7" w:rsidRDefault="00367862" w:rsidP="00367862">
      <w:pPr>
        <w:tabs>
          <w:tab w:val="left" w:pos="720"/>
          <w:tab w:val="left" w:pos="4320"/>
        </w:tabs>
      </w:pPr>
      <w:r w:rsidRPr="00167DC7">
        <w:tab/>
      </w:r>
      <w:r w:rsidRPr="00167DC7">
        <w:tab/>
      </w:r>
      <w:r w:rsidRPr="00167DC7">
        <w:tab/>
        <w:t>Representative, ACEP Academic Affairs</w:t>
      </w:r>
    </w:p>
    <w:p w14:paraId="0CF725EA" w14:textId="77777777" w:rsidR="00367862" w:rsidRPr="00167DC7" w:rsidRDefault="00367862" w:rsidP="00367862">
      <w:pPr>
        <w:tabs>
          <w:tab w:val="left" w:pos="720"/>
          <w:tab w:val="left" w:pos="4320"/>
        </w:tabs>
      </w:pPr>
      <w:r w:rsidRPr="00167DC7">
        <w:tab/>
      </w:r>
      <w:r w:rsidRPr="00167DC7">
        <w:tab/>
      </w:r>
      <w:r w:rsidRPr="00167DC7">
        <w:tab/>
        <w:t>Committee</w:t>
      </w:r>
    </w:p>
    <w:p w14:paraId="00763B1B" w14:textId="77777777" w:rsidR="00367862" w:rsidRPr="00167DC7" w:rsidRDefault="00367862" w:rsidP="00367862">
      <w:pPr>
        <w:tabs>
          <w:tab w:val="left" w:pos="720"/>
          <w:tab w:val="left" w:pos="4320"/>
        </w:tabs>
      </w:pPr>
      <w:r w:rsidRPr="00167DC7">
        <w:tab/>
      </w:r>
      <w:r w:rsidRPr="00167DC7">
        <w:tab/>
      </w:r>
      <w:r w:rsidRPr="00167DC7">
        <w:tab/>
        <w:t>Liaison, UT-SW Emergency Medicine</w:t>
      </w:r>
    </w:p>
    <w:p w14:paraId="52C63E05" w14:textId="77777777" w:rsidR="00367862" w:rsidRPr="00167DC7" w:rsidRDefault="00367862" w:rsidP="00367862">
      <w:pPr>
        <w:tabs>
          <w:tab w:val="left" w:pos="720"/>
          <w:tab w:val="left" w:pos="4320"/>
        </w:tabs>
      </w:pPr>
      <w:r w:rsidRPr="00167DC7">
        <w:tab/>
      </w:r>
      <w:r w:rsidRPr="00167DC7">
        <w:tab/>
      </w:r>
      <w:r w:rsidRPr="00167DC7">
        <w:tab/>
        <w:t>Interest Group</w:t>
      </w:r>
    </w:p>
    <w:p w14:paraId="1A461D09" w14:textId="77777777" w:rsidR="00367862" w:rsidRPr="00167DC7" w:rsidRDefault="00367862" w:rsidP="00367862">
      <w:pPr>
        <w:tabs>
          <w:tab w:val="left" w:pos="720"/>
          <w:tab w:val="left" w:pos="4320"/>
        </w:tabs>
      </w:pPr>
    </w:p>
    <w:p w14:paraId="0ED4B1B2" w14:textId="77777777" w:rsidR="00367862" w:rsidRPr="00167DC7" w:rsidRDefault="00367862" w:rsidP="00367862">
      <w:pPr>
        <w:tabs>
          <w:tab w:val="left" w:pos="720"/>
          <w:tab w:val="left" w:pos="4320"/>
        </w:tabs>
      </w:pPr>
      <w:r w:rsidRPr="00167DC7">
        <w:tab/>
        <w:t xml:space="preserve">2006 – Present </w:t>
      </w:r>
      <w:r w:rsidRPr="00167DC7">
        <w:tab/>
        <w:t>Society for Academic Emergency Medicine</w:t>
      </w:r>
    </w:p>
    <w:p w14:paraId="10B1C1D3" w14:textId="77777777" w:rsidR="00367862" w:rsidRPr="00167DC7" w:rsidRDefault="00367862" w:rsidP="00367862">
      <w:pPr>
        <w:tabs>
          <w:tab w:val="left" w:pos="720"/>
          <w:tab w:val="left" w:pos="4320"/>
        </w:tabs>
      </w:pPr>
    </w:p>
    <w:p w14:paraId="0E656C0F" w14:textId="77777777" w:rsidR="00367862" w:rsidRPr="00167DC7" w:rsidRDefault="00367862" w:rsidP="00367862">
      <w:pPr>
        <w:tabs>
          <w:tab w:val="left" w:pos="720"/>
          <w:tab w:val="left" w:pos="4320"/>
        </w:tabs>
      </w:pPr>
      <w:r w:rsidRPr="00167DC7">
        <w:tab/>
        <w:t>2006 – 2011</w:t>
      </w:r>
      <w:r w:rsidRPr="00167DC7">
        <w:tab/>
        <w:t>Colorado Chapter</w:t>
      </w:r>
    </w:p>
    <w:p w14:paraId="63EF3BF6" w14:textId="77777777" w:rsidR="00367862" w:rsidRPr="00167DC7" w:rsidRDefault="00367862" w:rsidP="00367862">
      <w:pPr>
        <w:tabs>
          <w:tab w:val="left" w:pos="720"/>
          <w:tab w:val="left" w:pos="4320"/>
        </w:tabs>
      </w:pPr>
      <w:r w:rsidRPr="00167DC7">
        <w:tab/>
      </w:r>
      <w:r>
        <w:t>2013-Present</w:t>
      </w:r>
      <w:r w:rsidRPr="00167DC7">
        <w:tab/>
        <w:t>American College of Emergency Physicians</w:t>
      </w:r>
    </w:p>
    <w:p w14:paraId="6BDC3544" w14:textId="77777777" w:rsidR="00367862" w:rsidRPr="00167DC7" w:rsidRDefault="00367862" w:rsidP="00367862">
      <w:pPr>
        <w:tabs>
          <w:tab w:val="left" w:pos="720"/>
          <w:tab w:val="left" w:pos="4320"/>
        </w:tabs>
      </w:pPr>
    </w:p>
    <w:p w14:paraId="79F456EE" w14:textId="77777777" w:rsidR="00367862" w:rsidRPr="00167DC7" w:rsidRDefault="00367862" w:rsidP="00367862">
      <w:pPr>
        <w:tabs>
          <w:tab w:val="left" w:pos="720"/>
          <w:tab w:val="left" w:pos="4320"/>
        </w:tabs>
      </w:pPr>
      <w:r w:rsidRPr="00167DC7">
        <w:tab/>
        <w:t>2006 – 2011</w:t>
      </w:r>
      <w:r w:rsidRPr="00167DC7">
        <w:tab/>
        <w:t>Colorado Medical Society</w:t>
      </w:r>
    </w:p>
    <w:p w14:paraId="2DB7D196" w14:textId="77777777" w:rsidR="00367862" w:rsidRPr="00167DC7" w:rsidRDefault="00367862" w:rsidP="00367862">
      <w:pPr>
        <w:tabs>
          <w:tab w:val="left" w:pos="720"/>
          <w:tab w:val="left" w:pos="4320"/>
        </w:tabs>
      </w:pPr>
    </w:p>
    <w:p w14:paraId="7FF03B55" w14:textId="77777777" w:rsidR="00367862" w:rsidRPr="00167DC7" w:rsidRDefault="00367862" w:rsidP="00367862">
      <w:pPr>
        <w:tabs>
          <w:tab w:val="left" w:pos="720"/>
          <w:tab w:val="left" w:pos="4320"/>
        </w:tabs>
      </w:pPr>
      <w:r w:rsidRPr="00167DC7">
        <w:tab/>
        <w:t>2011-</w:t>
      </w:r>
      <w:r>
        <w:t>2013</w:t>
      </w:r>
      <w:r w:rsidRPr="00167DC7">
        <w:tab/>
        <w:t>Oregon Chapter</w:t>
      </w:r>
    </w:p>
    <w:p w14:paraId="3E2135E6" w14:textId="77777777" w:rsidR="00367862" w:rsidRPr="00167DC7" w:rsidRDefault="00367862" w:rsidP="00367862">
      <w:pPr>
        <w:tabs>
          <w:tab w:val="left" w:pos="720"/>
          <w:tab w:val="left" w:pos="4320"/>
        </w:tabs>
      </w:pPr>
      <w:r w:rsidRPr="00167DC7">
        <w:tab/>
      </w:r>
      <w:r w:rsidRPr="00167DC7">
        <w:tab/>
        <w:t>American College of Emergency Physicians</w:t>
      </w:r>
    </w:p>
    <w:p w14:paraId="1B1D8283" w14:textId="77777777" w:rsidR="00367862" w:rsidRPr="00167DC7" w:rsidRDefault="00367862" w:rsidP="00367862">
      <w:pPr>
        <w:tabs>
          <w:tab w:val="left" w:pos="720"/>
          <w:tab w:val="left" w:pos="4320"/>
        </w:tabs>
      </w:pPr>
    </w:p>
    <w:p w14:paraId="562499C8" w14:textId="77777777" w:rsidR="00367862" w:rsidRPr="00167DC7" w:rsidRDefault="00367862" w:rsidP="00367862">
      <w:pPr>
        <w:tabs>
          <w:tab w:val="left" w:pos="720"/>
          <w:tab w:val="left" w:pos="4320"/>
        </w:tabs>
      </w:pPr>
      <w:r w:rsidRPr="00167DC7">
        <w:tab/>
        <w:t>2011-</w:t>
      </w:r>
      <w:r>
        <w:t>2013</w:t>
      </w:r>
      <w:r w:rsidRPr="00167DC7">
        <w:tab/>
        <w:t>Oregon Medical Society</w:t>
      </w:r>
    </w:p>
    <w:p w14:paraId="552C5E5A" w14:textId="77777777" w:rsidR="00367862" w:rsidRPr="00167DC7" w:rsidRDefault="00367862" w:rsidP="00367862">
      <w:pPr>
        <w:tabs>
          <w:tab w:val="left" w:pos="720"/>
          <w:tab w:val="left" w:pos="4320"/>
        </w:tabs>
      </w:pPr>
      <w:r w:rsidRPr="00167DC7">
        <w:tab/>
      </w:r>
    </w:p>
    <w:p w14:paraId="222C9497" w14:textId="77777777" w:rsidR="00367862" w:rsidRPr="00167DC7" w:rsidRDefault="00367862" w:rsidP="00367862">
      <w:pPr>
        <w:tabs>
          <w:tab w:val="left" w:pos="720"/>
          <w:tab w:val="left" w:pos="4320"/>
        </w:tabs>
      </w:pPr>
      <w:r w:rsidRPr="00167DC7">
        <w:tab/>
        <w:t>2011-Present</w:t>
      </w:r>
      <w:r w:rsidRPr="00167DC7">
        <w:tab/>
        <w:t>American Academy of Clinical Toxicology</w:t>
      </w:r>
    </w:p>
    <w:p w14:paraId="234D1BEE" w14:textId="77777777" w:rsidR="00367862" w:rsidRPr="00167DC7" w:rsidRDefault="00367862" w:rsidP="00367862">
      <w:pPr>
        <w:tabs>
          <w:tab w:val="left" w:pos="720"/>
          <w:tab w:val="left" w:pos="4320"/>
        </w:tabs>
      </w:pPr>
    </w:p>
    <w:p w14:paraId="60354057" w14:textId="77777777" w:rsidR="00367862" w:rsidRPr="00167DC7" w:rsidRDefault="00367862" w:rsidP="00367862">
      <w:pPr>
        <w:tabs>
          <w:tab w:val="left" w:pos="720"/>
          <w:tab w:val="left" w:pos="4320"/>
        </w:tabs>
      </w:pPr>
      <w:r w:rsidRPr="00167DC7">
        <w:tab/>
        <w:t>2011-Present</w:t>
      </w:r>
      <w:r w:rsidRPr="00167DC7">
        <w:tab/>
        <w:t>American College of Medical Toxicology</w:t>
      </w:r>
    </w:p>
    <w:p w14:paraId="75F2435C" w14:textId="77777777" w:rsidR="00367862" w:rsidRPr="00167DC7" w:rsidRDefault="00367862" w:rsidP="00367862">
      <w:pPr>
        <w:sectPr w:rsidR="00367862" w:rsidRPr="00167DC7">
          <w:footerReference w:type="default" r:id="rId8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338D604B" w14:textId="77777777" w:rsidR="00367862" w:rsidRDefault="00367862">
      <w:pPr>
        <w:rPr>
          <w:b/>
        </w:rPr>
      </w:pPr>
    </w:p>
    <w:p w14:paraId="6435D3B0" w14:textId="338DA381" w:rsidR="00367862" w:rsidRDefault="00367862">
      <w:pPr>
        <w:rPr>
          <w:b/>
        </w:rPr>
      </w:pPr>
      <w:r>
        <w:rPr>
          <w:b/>
        </w:rPr>
        <w:t>VII. SERVICE</w:t>
      </w:r>
    </w:p>
    <w:p w14:paraId="595E277B" w14:textId="77777777" w:rsidR="00B27EF2" w:rsidRDefault="00B27EF2" w:rsidP="00B27EF2">
      <w:pPr>
        <w:rPr>
          <w:b/>
          <w:bCs/>
        </w:rPr>
      </w:pPr>
    </w:p>
    <w:p w14:paraId="2389A7A8" w14:textId="72F19A57" w:rsidR="00B15750" w:rsidRPr="00B15750" w:rsidRDefault="00B15750" w:rsidP="00B27EF2">
      <w:pPr>
        <w:rPr>
          <w:bCs/>
          <w:u w:val="single"/>
        </w:rPr>
      </w:pPr>
      <w:r>
        <w:rPr>
          <w:bCs/>
          <w:u w:val="single"/>
        </w:rPr>
        <w:t>ORGANIZATIONS</w:t>
      </w:r>
    </w:p>
    <w:p w14:paraId="7E521EF4" w14:textId="642F8825" w:rsidR="006E6A7D" w:rsidRDefault="006E6A7D" w:rsidP="00B27EF2">
      <w:pPr>
        <w:tabs>
          <w:tab w:val="left" w:pos="720"/>
          <w:tab w:val="left" w:pos="4320"/>
        </w:tabs>
      </w:pPr>
      <w:r>
        <w:t>INTERNATIONAL</w:t>
      </w:r>
    </w:p>
    <w:p w14:paraId="60653E99" w14:textId="3AB1B5DC" w:rsidR="006E6A7D" w:rsidRDefault="006E6A7D" w:rsidP="006E6A7D">
      <w:pPr>
        <w:tabs>
          <w:tab w:val="left" w:pos="720"/>
          <w:tab w:val="left" w:pos="4320"/>
        </w:tabs>
      </w:pPr>
      <w:r>
        <w:tab/>
        <w:t>2016-present</w:t>
      </w:r>
      <w:r>
        <w:tab/>
        <w:t>Voting Group Member</w:t>
      </w:r>
      <w:r w:rsidR="00A46043">
        <w:t xml:space="preserve"> &amp; Methodologist</w:t>
      </w:r>
    </w:p>
    <w:p w14:paraId="271F513F" w14:textId="167E190E" w:rsidR="006E6A7D" w:rsidRDefault="006E6A7D" w:rsidP="006E6A7D">
      <w:pPr>
        <w:tabs>
          <w:tab w:val="left" w:pos="720"/>
          <w:tab w:val="left" w:pos="4320"/>
        </w:tabs>
      </w:pPr>
      <w:r>
        <w:tab/>
      </w:r>
      <w:r>
        <w:tab/>
        <w:t xml:space="preserve">Clinical Toxicology Recommendations </w:t>
      </w:r>
      <w:r>
        <w:tab/>
      </w:r>
      <w:r>
        <w:tab/>
      </w:r>
      <w:r>
        <w:tab/>
      </w:r>
      <w:r>
        <w:tab/>
      </w:r>
      <w:r w:rsidRPr="00190C5D">
        <w:t>Collaboration</w:t>
      </w:r>
      <w:r>
        <w:t>: QT prolongation</w:t>
      </w:r>
    </w:p>
    <w:p w14:paraId="06F79C30" w14:textId="012C2B19" w:rsidR="006E6A7D" w:rsidRDefault="006E6A7D" w:rsidP="00B27EF2">
      <w:pPr>
        <w:tabs>
          <w:tab w:val="left" w:pos="720"/>
          <w:tab w:val="left" w:pos="4320"/>
        </w:tabs>
      </w:pPr>
      <w:r>
        <w:tab/>
      </w:r>
      <w:r>
        <w:tab/>
        <w:t xml:space="preserve">AACT/EAPCCT joint guideline </w:t>
      </w:r>
    </w:p>
    <w:p w14:paraId="2F7A6EC1" w14:textId="77777777" w:rsidR="006E6A7D" w:rsidRDefault="006E6A7D" w:rsidP="00B27EF2">
      <w:pPr>
        <w:tabs>
          <w:tab w:val="left" w:pos="720"/>
          <w:tab w:val="left" w:pos="4320"/>
        </w:tabs>
      </w:pPr>
    </w:p>
    <w:p w14:paraId="3522C8E2" w14:textId="1281663D" w:rsidR="00D47535" w:rsidRDefault="00D47535" w:rsidP="00B27EF2">
      <w:pPr>
        <w:tabs>
          <w:tab w:val="left" w:pos="720"/>
          <w:tab w:val="left" w:pos="4320"/>
        </w:tabs>
      </w:pPr>
      <w:r>
        <w:t>NATIONAL</w:t>
      </w:r>
    </w:p>
    <w:p w14:paraId="43FD29F8" w14:textId="77777777" w:rsidR="00B27EF2" w:rsidRPr="00B24994" w:rsidRDefault="00B27EF2" w:rsidP="00B27EF2">
      <w:pPr>
        <w:tabs>
          <w:tab w:val="left" w:pos="720"/>
          <w:tab w:val="left" w:pos="4320"/>
        </w:tabs>
      </w:pPr>
      <w:r w:rsidRPr="00167DC7">
        <w:tab/>
      </w:r>
      <w:r w:rsidRPr="00B24994">
        <w:t>2003</w:t>
      </w:r>
      <w:r w:rsidRPr="00B24994">
        <w:tab/>
        <w:t>Alternate Delegate</w:t>
      </w:r>
    </w:p>
    <w:p w14:paraId="623FEDA7" w14:textId="77777777" w:rsidR="00B27EF2" w:rsidRPr="00B24994" w:rsidRDefault="00B27EF2" w:rsidP="00B27EF2">
      <w:pPr>
        <w:tabs>
          <w:tab w:val="left" w:pos="720"/>
          <w:tab w:val="left" w:pos="4320"/>
        </w:tabs>
      </w:pPr>
      <w:r w:rsidRPr="00B24994">
        <w:tab/>
      </w:r>
      <w:r w:rsidRPr="00B24994">
        <w:tab/>
        <w:t>Texas Delegation</w:t>
      </w:r>
    </w:p>
    <w:p w14:paraId="498D0259" w14:textId="77777777" w:rsidR="00B27EF2" w:rsidRPr="00B24994" w:rsidRDefault="00B27EF2" w:rsidP="00B27EF2">
      <w:pPr>
        <w:tabs>
          <w:tab w:val="left" w:pos="720"/>
          <w:tab w:val="left" w:pos="4320"/>
        </w:tabs>
      </w:pPr>
      <w:r w:rsidRPr="00B24994">
        <w:tab/>
      </w:r>
      <w:r w:rsidRPr="00B24994">
        <w:tab/>
        <w:t xml:space="preserve">House of Delegates </w:t>
      </w:r>
    </w:p>
    <w:p w14:paraId="419FF2A3" w14:textId="77777777" w:rsidR="00B27EF2" w:rsidRPr="00B24994" w:rsidRDefault="00B27EF2" w:rsidP="00B27EF2">
      <w:pPr>
        <w:tabs>
          <w:tab w:val="left" w:pos="720"/>
          <w:tab w:val="left" w:pos="4320"/>
        </w:tabs>
      </w:pPr>
      <w:r w:rsidRPr="00B24994">
        <w:tab/>
      </w:r>
      <w:r w:rsidRPr="00B24994">
        <w:tab/>
        <w:t>American Medical Association</w:t>
      </w:r>
    </w:p>
    <w:p w14:paraId="302C3D0B" w14:textId="77777777" w:rsidR="00B27EF2" w:rsidRDefault="00B27EF2" w:rsidP="00B27EF2">
      <w:pPr>
        <w:tabs>
          <w:tab w:val="left" w:pos="720"/>
          <w:tab w:val="left" w:pos="4320"/>
        </w:tabs>
      </w:pPr>
      <w:r w:rsidRPr="00B24994">
        <w:tab/>
      </w:r>
      <w:r w:rsidRPr="00B24994">
        <w:tab/>
        <w:t>Chicago, Illinois</w:t>
      </w:r>
    </w:p>
    <w:p w14:paraId="2C2EA311" w14:textId="77777777" w:rsidR="00B27EF2" w:rsidRDefault="00B27EF2" w:rsidP="00B27EF2">
      <w:pPr>
        <w:tabs>
          <w:tab w:val="left" w:pos="720"/>
          <w:tab w:val="left" w:pos="4320"/>
        </w:tabs>
      </w:pPr>
    </w:p>
    <w:p w14:paraId="5EA1DE68" w14:textId="7D1DE04B" w:rsidR="00B15750" w:rsidRDefault="00B27EF2" w:rsidP="00B27EF2">
      <w:pPr>
        <w:tabs>
          <w:tab w:val="left" w:pos="720"/>
          <w:tab w:val="left" w:pos="4320"/>
        </w:tabs>
      </w:pPr>
      <w:r>
        <w:tab/>
      </w:r>
      <w:r w:rsidR="00B15750">
        <w:t>2007 – 2008</w:t>
      </w:r>
      <w:r w:rsidR="00B15750">
        <w:tab/>
        <w:t>Member</w:t>
      </w:r>
    </w:p>
    <w:p w14:paraId="73994150" w14:textId="22038BFB" w:rsidR="00B27EF2" w:rsidRPr="00167DC7" w:rsidRDefault="00B15750" w:rsidP="00B27EF2">
      <w:pPr>
        <w:tabs>
          <w:tab w:val="left" w:pos="720"/>
          <w:tab w:val="left" w:pos="4320"/>
        </w:tabs>
      </w:pPr>
      <w:r>
        <w:tab/>
      </w:r>
      <w:r>
        <w:tab/>
      </w:r>
      <w:r w:rsidR="00B27EF2" w:rsidRPr="00167DC7">
        <w:t>Academic Affairs Committee</w:t>
      </w:r>
    </w:p>
    <w:p w14:paraId="596B982A" w14:textId="77777777" w:rsidR="00B27EF2" w:rsidRPr="00167DC7" w:rsidRDefault="00B27EF2" w:rsidP="00B27EF2">
      <w:pPr>
        <w:tabs>
          <w:tab w:val="left" w:pos="720"/>
          <w:tab w:val="left" w:pos="4320"/>
        </w:tabs>
      </w:pPr>
      <w:r w:rsidRPr="00167DC7">
        <w:tab/>
      </w:r>
      <w:r w:rsidRPr="00167DC7">
        <w:tab/>
        <w:t>American College of Emergency Physicians</w:t>
      </w:r>
    </w:p>
    <w:p w14:paraId="0FB97813" w14:textId="77777777" w:rsidR="00B27EF2" w:rsidRPr="00167DC7" w:rsidRDefault="00B27EF2" w:rsidP="00B27EF2">
      <w:pPr>
        <w:tabs>
          <w:tab w:val="left" w:pos="720"/>
          <w:tab w:val="left" w:pos="4320"/>
        </w:tabs>
      </w:pPr>
      <w:r w:rsidRPr="00167DC7">
        <w:tab/>
      </w:r>
      <w:r w:rsidRPr="00167DC7">
        <w:tab/>
        <w:t>Irving, Texas</w:t>
      </w:r>
    </w:p>
    <w:p w14:paraId="59402B32" w14:textId="77777777" w:rsidR="00B27EF2" w:rsidRPr="00167DC7" w:rsidRDefault="00B27EF2" w:rsidP="00B27EF2">
      <w:pPr>
        <w:tabs>
          <w:tab w:val="left" w:pos="720"/>
          <w:tab w:val="left" w:pos="4320"/>
        </w:tabs>
      </w:pPr>
    </w:p>
    <w:p w14:paraId="46FD347F" w14:textId="29DD53CE" w:rsidR="00986CDB" w:rsidRDefault="00B27EF2" w:rsidP="00B27EF2">
      <w:pPr>
        <w:tabs>
          <w:tab w:val="left" w:pos="720"/>
          <w:tab w:val="left" w:pos="4320"/>
        </w:tabs>
      </w:pPr>
      <w:r w:rsidRPr="00167DC7">
        <w:tab/>
        <w:t>2008 – 2010</w:t>
      </w:r>
      <w:r w:rsidRPr="00167DC7">
        <w:tab/>
      </w:r>
      <w:r w:rsidR="00B15750">
        <w:t>Member</w:t>
      </w:r>
      <w:r w:rsidR="00986CDB">
        <w:t xml:space="preserve"> &amp; Opioid Subcommittee Chair</w:t>
      </w:r>
    </w:p>
    <w:p w14:paraId="5A7FAA23" w14:textId="6EAEE7BD" w:rsidR="00986CDB" w:rsidRPr="00167DC7" w:rsidRDefault="00B15750" w:rsidP="00B27EF2">
      <w:pPr>
        <w:tabs>
          <w:tab w:val="left" w:pos="720"/>
          <w:tab w:val="left" w:pos="4320"/>
        </w:tabs>
      </w:pPr>
      <w:r>
        <w:tab/>
        <w:t>2014-Present</w:t>
      </w:r>
      <w:r>
        <w:tab/>
      </w:r>
      <w:r w:rsidRPr="00167DC7">
        <w:t>Clinical Policies Committee</w:t>
      </w:r>
    </w:p>
    <w:p w14:paraId="00735E17" w14:textId="39C52C18" w:rsidR="00B27EF2" w:rsidRPr="00167DC7" w:rsidRDefault="00B27EF2" w:rsidP="00B27EF2">
      <w:pPr>
        <w:tabs>
          <w:tab w:val="left" w:pos="720"/>
          <w:tab w:val="left" w:pos="4320"/>
        </w:tabs>
      </w:pPr>
      <w:r w:rsidRPr="00167DC7">
        <w:tab/>
      </w:r>
      <w:r w:rsidRPr="00167DC7">
        <w:tab/>
      </w:r>
      <w:r w:rsidR="00B15750" w:rsidRPr="00167DC7">
        <w:t>American College of Emergency Physicians</w:t>
      </w:r>
    </w:p>
    <w:p w14:paraId="7C219777" w14:textId="2DBD3A88" w:rsidR="00B27EF2" w:rsidRPr="00167DC7" w:rsidRDefault="00B27EF2" w:rsidP="00B27EF2">
      <w:pPr>
        <w:tabs>
          <w:tab w:val="left" w:pos="720"/>
          <w:tab w:val="left" w:pos="4320"/>
        </w:tabs>
      </w:pPr>
      <w:r w:rsidRPr="00167DC7">
        <w:tab/>
      </w:r>
      <w:r w:rsidRPr="00167DC7">
        <w:tab/>
        <w:t>Irving, Texas</w:t>
      </w:r>
    </w:p>
    <w:p w14:paraId="2FBCB2C2" w14:textId="77777777" w:rsidR="00B27EF2" w:rsidRDefault="00B27EF2" w:rsidP="00B27EF2">
      <w:pPr>
        <w:tabs>
          <w:tab w:val="left" w:pos="720"/>
          <w:tab w:val="left" w:pos="4320"/>
        </w:tabs>
      </w:pPr>
    </w:p>
    <w:p w14:paraId="75228022" w14:textId="77777777" w:rsidR="00B27EF2" w:rsidRDefault="00B27EF2" w:rsidP="00B27EF2">
      <w:pPr>
        <w:tabs>
          <w:tab w:val="left" w:pos="720"/>
          <w:tab w:val="left" w:pos="4320"/>
        </w:tabs>
      </w:pPr>
      <w:r>
        <w:tab/>
        <w:t>2011-2012</w:t>
      </w:r>
      <w:r>
        <w:tab/>
        <w:t>Working Group Member</w:t>
      </w:r>
    </w:p>
    <w:p w14:paraId="479A9961" w14:textId="77777777" w:rsidR="00B27EF2" w:rsidRDefault="00B27EF2" w:rsidP="00B27EF2">
      <w:pPr>
        <w:tabs>
          <w:tab w:val="left" w:pos="720"/>
          <w:tab w:val="left" w:pos="4320"/>
        </w:tabs>
      </w:pPr>
      <w:r>
        <w:tab/>
      </w:r>
      <w:r>
        <w:tab/>
      </w:r>
      <w:r w:rsidRPr="00CA685D">
        <w:t>Developing an Education Research Consortium</w:t>
      </w:r>
    </w:p>
    <w:p w14:paraId="10FAEFFD" w14:textId="77777777" w:rsidR="00B27EF2" w:rsidRDefault="00B27EF2" w:rsidP="00B27EF2">
      <w:pPr>
        <w:tabs>
          <w:tab w:val="left" w:pos="720"/>
          <w:tab w:val="left" w:pos="4320"/>
        </w:tabs>
      </w:pPr>
      <w:r>
        <w:tab/>
      </w:r>
      <w:r>
        <w:tab/>
        <w:t>Consensus Conference</w:t>
      </w:r>
    </w:p>
    <w:p w14:paraId="05D576E9" w14:textId="77777777" w:rsidR="00B27EF2" w:rsidRDefault="00B27EF2" w:rsidP="00B27EF2">
      <w:pPr>
        <w:tabs>
          <w:tab w:val="left" w:pos="720"/>
          <w:tab w:val="left" w:pos="4320"/>
        </w:tabs>
      </w:pPr>
      <w:r>
        <w:tab/>
      </w:r>
      <w:r>
        <w:tab/>
        <w:t>Society for Academic Emergency Medicine</w:t>
      </w:r>
    </w:p>
    <w:p w14:paraId="693F6C62" w14:textId="77777777" w:rsidR="00B27EF2" w:rsidRDefault="00B27EF2" w:rsidP="00B27EF2">
      <w:pPr>
        <w:tabs>
          <w:tab w:val="left" w:pos="720"/>
          <w:tab w:val="left" w:pos="4320"/>
        </w:tabs>
      </w:pPr>
    </w:p>
    <w:p w14:paraId="20337065" w14:textId="1753E76E" w:rsidR="00255A4B" w:rsidRDefault="006E6A7D" w:rsidP="00B27EF2">
      <w:pPr>
        <w:tabs>
          <w:tab w:val="left" w:pos="720"/>
          <w:tab w:val="left" w:pos="4320"/>
        </w:tabs>
      </w:pPr>
      <w:r>
        <w:tab/>
      </w:r>
      <w:proofErr w:type="gramStart"/>
      <w:r>
        <w:t>2018</w:t>
      </w:r>
      <w:r w:rsidR="00305752">
        <w:t>-</w:t>
      </w:r>
      <w:r w:rsidR="00022E13">
        <w:t>2019</w:t>
      </w:r>
      <w:r w:rsidR="00305752">
        <w:tab/>
      </w:r>
      <w:r w:rsidR="00255A4B">
        <w:t>Emergency Medicine</w:t>
      </w:r>
      <w:proofErr w:type="gramEnd"/>
      <w:r w:rsidR="00255A4B">
        <w:t xml:space="preserve"> Representative</w:t>
      </w:r>
    </w:p>
    <w:p w14:paraId="3A31AFCC" w14:textId="68A22A4F" w:rsidR="00305752" w:rsidRDefault="00255A4B" w:rsidP="00B27EF2">
      <w:pPr>
        <w:tabs>
          <w:tab w:val="left" w:pos="720"/>
          <w:tab w:val="left" w:pos="4320"/>
        </w:tabs>
      </w:pPr>
      <w:r>
        <w:tab/>
      </w:r>
      <w:r>
        <w:tab/>
        <w:t>Antibiotics Guideline Panel</w:t>
      </w:r>
    </w:p>
    <w:p w14:paraId="1F31EDCB" w14:textId="5BBAB2A3" w:rsidR="00305752" w:rsidRPr="00167DC7" w:rsidRDefault="00305752" w:rsidP="00B27EF2">
      <w:pPr>
        <w:tabs>
          <w:tab w:val="left" w:pos="720"/>
          <w:tab w:val="left" w:pos="4320"/>
        </w:tabs>
      </w:pPr>
      <w:r>
        <w:tab/>
      </w:r>
      <w:r>
        <w:tab/>
      </w:r>
      <w:r w:rsidR="00255A4B">
        <w:t>American Dental Association</w:t>
      </w:r>
      <w:r w:rsidR="00190C5D">
        <w:tab/>
      </w:r>
      <w:r w:rsidR="00190C5D">
        <w:tab/>
      </w:r>
      <w:r>
        <w:t xml:space="preserve"> </w:t>
      </w:r>
    </w:p>
    <w:p w14:paraId="1C7767B1" w14:textId="77777777" w:rsidR="00305752" w:rsidRDefault="00305752" w:rsidP="00B27EF2">
      <w:pPr>
        <w:tabs>
          <w:tab w:val="left" w:pos="720"/>
          <w:tab w:val="left" w:pos="1440"/>
          <w:tab w:val="left" w:pos="4320"/>
        </w:tabs>
        <w:ind w:left="4320" w:hanging="4320"/>
      </w:pPr>
    </w:p>
    <w:p w14:paraId="71C44115" w14:textId="672DF490" w:rsidR="00255A4B" w:rsidRDefault="00255A4B" w:rsidP="00255A4B">
      <w:pPr>
        <w:tabs>
          <w:tab w:val="left" w:pos="720"/>
          <w:tab w:val="left" w:pos="4320"/>
        </w:tabs>
      </w:pPr>
      <w:r>
        <w:tab/>
      </w:r>
      <w:proofErr w:type="gramStart"/>
      <w:r>
        <w:t>2018-</w:t>
      </w:r>
      <w:r w:rsidR="00022E13">
        <w:t>2019</w:t>
      </w:r>
      <w:r>
        <w:tab/>
        <w:t>Emergency Medicine</w:t>
      </w:r>
      <w:proofErr w:type="gramEnd"/>
      <w:r>
        <w:t xml:space="preserve"> Representative</w:t>
      </w:r>
    </w:p>
    <w:p w14:paraId="1101BD97" w14:textId="23824C1E" w:rsidR="00255A4B" w:rsidRDefault="00255A4B" w:rsidP="00255A4B">
      <w:pPr>
        <w:tabs>
          <w:tab w:val="left" w:pos="720"/>
          <w:tab w:val="left" w:pos="4320"/>
        </w:tabs>
      </w:pPr>
      <w:r>
        <w:tab/>
      </w:r>
      <w:r>
        <w:tab/>
        <w:t>Small Bowel Obstruction Appropriateness Criteria</w:t>
      </w:r>
    </w:p>
    <w:p w14:paraId="0AD3002F" w14:textId="46805B6A" w:rsidR="00255A4B" w:rsidRDefault="00255A4B" w:rsidP="00255A4B">
      <w:pPr>
        <w:tabs>
          <w:tab w:val="left" w:pos="720"/>
          <w:tab w:val="left" w:pos="4320"/>
        </w:tabs>
      </w:pPr>
      <w:r>
        <w:tab/>
      </w:r>
      <w:r>
        <w:tab/>
        <w:t>American College of Radiology</w:t>
      </w:r>
    </w:p>
    <w:p w14:paraId="0EF7EDC9" w14:textId="5869E6B3" w:rsidR="00255A4B" w:rsidRDefault="00255A4B" w:rsidP="00B27EF2">
      <w:pPr>
        <w:tabs>
          <w:tab w:val="left" w:pos="720"/>
          <w:tab w:val="left" w:pos="1440"/>
          <w:tab w:val="left" w:pos="4320"/>
        </w:tabs>
        <w:ind w:left="4320" w:hanging="4320"/>
      </w:pPr>
    </w:p>
    <w:p w14:paraId="74E5CBC9" w14:textId="15BE3DBD" w:rsidR="00A46043" w:rsidRDefault="00A46043" w:rsidP="00A46043">
      <w:pPr>
        <w:tabs>
          <w:tab w:val="left" w:pos="720"/>
          <w:tab w:val="left" w:pos="4320"/>
        </w:tabs>
      </w:pPr>
      <w:r>
        <w:tab/>
        <w:t>2018-present</w:t>
      </w:r>
      <w:r>
        <w:tab/>
        <w:t>Emergency Medicine Representative</w:t>
      </w:r>
    </w:p>
    <w:p w14:paraId="2EC7C772" w14:textId="33B17C26" w:rsidR="00A46043" w:rsidRDefault="00A46043" w:rsidP="00A46043">
      <w:pPr>
        <w:tabs>
          <w:tab w:val="left" w:pos="720"/>
          <w:tab w:val="left" w:pos="4320"/>
        </w:tabs>
      </w:pPr>
      <w:r>
        <w:tab/>
      </w:r>
      <w:r>
        <w:tab/>
        <w:t>Workup of Pleural Effusion or Pleural Disease</w:t>
      </w:r>
    </w:p>
    <w:p w14:paraId="2CF91EC9" w14:textId="3E5346F7" w:rsidR="00A46043" w:rsidRDefault="00A46043" w:rsidP="00A46043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  <w:t>American College of Radiology</w:t>
      </w:r>
    </w:p>
    <w:p w14:paraId="6C1ECE86" w14:textId="77777777" w:rsidR="00A46043" w:rsidRDefault="00A46043" w:rsidP="00B27EF2">
      <w:pPr>
        <w:tabs>
          <w:tab w:val="left" w:pos="720"/>
          <w:tab w:val="left" w:pos="1440"/>
          <w:tab w:val="left" w:pos="4320"/>
        </w:tabs>
        <w:ind w:left="4320" w:hanging="4320"/>
      </w:pPr>
    </w:p>
    <w:p w14:paraId="093BE75D" w14:textId="2BD1A993" w:rsidR="00D47535" w:rsidRDefault="00D47535" w:rsidP="00B27EF2">
      <w:pPr>
        <w:tabs>
          <w:tab w:val="left" w:pos="720"/>
          <w:tab w:val="left" w:pos="1440"/>
          <w:tab w:val="left" w:pos="4320"/>
        </w:tabs>
        <w:ind w:left="4320" w:hanging="4320"/>
      </w:pPr>
      <w:r>
        <w:t>REGIONAL</w:t>
      </w:r>
    </w:p>
    <w:p w14:paraId="0A5615A1" w14:textId="67E88777" w:rsidR="00B27EF2" w:rsidRPr="00167DC7" w:rsidRDefault="00B27EF2" w:rsidP="00B27EF2">
      <w:pPr>
        <w:tabs>
          <w:tab w:val="left" w:pos="720"/>
          <w:tab w:val="left" w:pos="1440"/>
          <w:tab w:val="left" w:pos="4320"/>
        </w:tabs>
        <w:ind w:left="4320" w:hanging="4320"/>
      </w:pPr>
      <w:r w:rsidRPr="00167DC7">
        <w:tab/>
        <w:t>2010-2011</w:t>
      </w:r>
      <w:r w:rsidRPr="00167DC7">
        <w:tab/>
      </w:r>
      <w:r w:rsidR="00B15750" w:rsidRPr="00167DC7">
        <w:t xml:space="preserve">Annual Meeting Planning Committee Member </w:t>
      </w:r>
      <w:r w:rsidRPr="00167DC7">
        <w:t xml:space="preserve">Western Regional Society of Academic Emergency Medicine </w:t>
      </w:r>
    </w:p>
    <w:p w14:paraId="23887185" w14:textId="77777777" w:rsidR="00B27EF2" w:rsidRPr="00167DC7" w:rsidRDefault="00B27EF2" w:rsidP="00B27EF2">
      <w:pPr>
        <w:tabs>
          <w:tab w:val="left" w:pos="720"/>
          <w:tab w:val="left" w:pos="1440"/>
          <w:tab w:val="left" w:pos="4320"/>
        </w:tabs>
        <w:ind w:left="4320" w:hanging="4320"/>
      </w:pPr>
      <w:r w:rsidRPr="00167DC7">
        <w:tab/>
      </w:r>
      <w:r w:rsidRPr="00167DC7">
        <w:tab/>
      </w:r>
      <w:r w:rsidRPr="00167DC7">
        <w:tab/>
        <w:t>Co-Director Back Bowls Trivia</w:t>
      </w:r>
    </w:p>
    <w:p w14:paraId="4477BF5A" w14:textId="77777777" w:rsidR="00B27EF2" w:rsidRDefault="00B27EF2" w:rsidP="00B27EF2">
      <w:pPr>
        <w:rPr>
          <w:u w:val="single"/>
        </w:rPr>
      </w:pPr>
    </w:p>
    <w:p w14:paraId="3A55B457" w14:textId="29F2B743" w:rsidR="00D47535" w:rsidRPr="00D47535" w:rsidRDefault="00D47535" w:rsidP="00B27EF2">
      <w:pPr>
        <w:tabs>
          <w:tab w:val="left" w:pos="720"/>
          <w:tab w:val="left" w:pos="1440"/>
          <w:tab w:val="left" w:pos="4320"/>
        </w:tabs>
      </w:pPr>
      <w:r>
        <w:t>DEPARTMENTAL</w:t>
      </w:r>
    </w:p>
    <w:p w14:paraId="0717131A" w14:textId="77777777" w:rsidR="00B27EF2" w:rsidRPr="00167DC7" w:rsidRDefault="00B27EF2" w:rsidP="00B27EF2">
      <w:pPr>
        <w:tabs>
          <w:tab w:val="left" w:pos="720"/>
          <w:tab w:val="left" w:pos="1440"/>
          <w:tab w:val="left" w:pos="4320"/>
        </w:tabs>
      </w:pPr>
      <w:r w:rsidRPr="00167DC7">
        <w:tab/>
        <w:t>2006 – 2007</w:t>
      </w:r>
      <w:r w:rsidRPr="00167DC7">
        <w:tab/>
        <w:t>Member</w:t>
      </w:r>
    </w:p>
    <w:p w14:paraId="1B447A61" w14:textId="7BF1D74D" w:rsidR="00B27EF2" w:rsidRPr="00167DC7" w:rsidRDefault="00B27EF2" w:rsidP="00B27EF2">
      <w:pPr>
        <w:tabs>
          <w:tab w:val="left" w:pos="720"/>
          <w:tab w:val="left" w:pos="1440"/>
          <w:tab w:val="left" w:pos="4320"/>
        </w:tabs>
      </w:pPr>
      <w:r w:rsidRPr="00167DC7">
        <w:tab/>
      </w:r>
      <w:r w:rsidR="00262B7F">
        <w:t>2017-Present</w:t>
      </w:r>
      <w:r w:rsidR="00262B7F">
        <w:tab/>
      </w:r>
      <w:r w:rsidRPr="00167DC7">
        <w:t>Wellness Committee</w:t>
      </w:r>
    </w:p>
    <w:p w14:paraId="2D179BFA" w14:textId="77777777" w:rsidR="00B27EF2" w:rsidRPr="00167DC7" w:rsidRDefault="00B27EF2" w:rsidP="00B27EF2">
      <w:pPr>
        <w:tabs>
          <w:tab w:val="left" w:pos="720"/>
          <w:tab w:val="left" w:pos="1440"/>
          <w:tab w:val="left" w:pos="4320"/>
        </w:tabs>
      </w:pPr>
      <w:r w:rsidRPr="00167DC7">
        <w:tab/>
      </w:r>
      <w:r w:rsidRPr="00167DC7">
        <w:tab/>
      </w:r>
      <w:r w:rsidRPr="00167DC7">
        <w:tab/>
        <w:t>Residency in Emergency Medicine</w:t>
      </w:r>
    </w:p>
    <w:p w14:paraId="7DC79D42" w14:textId="77777777" w:rsidR="00B27EF2" w:rsidRPr="00167DC7" w:rsidRDefault="00B27EF2" w:rsidP="00B27EF2">
      <w:pPr>
        <w:tabs>
          <w:tab w:val="left" w:pos="720"/>
          <w:tab w:val="left" w:pos="1440"/>
          <w:tab w:val="left" w:pos="4320"/>
        </w:tabs>
      </w:pPr>
      <w:r w:rsidRPr="00167DC7">
        <w:tab/>
      </w:r>
      <w:r w:rsidRPr="00167DC7">
        <w:tab/>
      </w:r>
      <w:r w:rsidRPr="00167DC7">
        <w:tab/>
        <w:t xml:space="preserve">Department of </w:t>
      </w:r>
      <w:proofErr w:type="gramStart"/>
      <w:r w:rsidRPr="00167DC7">
        <w:t>Emergency Medicine</w:t>
      </w:r>
      <w:proofErr w:type="gramEnd"/>
    </w:p>
    <w:p w14:paraId="6DE8EC34" w14:textId="77777777" w:rsidR="00B27EF2" w:rsidRPr="00167DC7" w:rsidRDefault="00B27EF2" w:rsidP="00B27EF2">
      <w:pPr>
        <w:tabs>
          <w:tab w:val="left" w:pos="720"/>
          <w:tab w:val="left" w:pos="1440"/>
          <w:tab w:val="left" w:pos="4320"/>
        </w:tabs>
      </w:pPr>
      <w:r w:rsidRPr="00167DC7">
        <w:tab/>
      </w:r>
      <w:r w:rsidRPr="00167DC7">
        <w:tab/>
      </w:r>
      <w:r w:rsidRPr="00167DC7">
        <w:tab/>
        <w:t>Denver Health Medical Center</w:t>
      </w:r>
    </w:p>
    <w:p w14:paraId="1BBA7137" w14:textId="77777777" w:rsidR="00B27EF2" w:rsidRPr="00167DC7" w:rsidRDefault="00B27EF2" w:rsidP="00B27EF2">
      <w:pPr>
        <w:tabs>
          <w:tab w:val="left" w:pos="720"/>
          <w:tab w:val="left" w:pos="1440"/>
          <w:tab w:val="left" w:pos="4320"/>
        </w:tabs>
      </w:pPr>
      <w:r w:rsidRPr="00167DC7">
        <w:tab/>
      </w:r>
      <w:r w:rsidRPr="00167DC7">
        <w:tab/>
      </w:r>
      <w:r w:rsidRPr="00167DC7">
        <w:tab/>
        <w:t>Denver, Colorado</w:t>
      </w:r>
    </w:p>
    <w:p w14:paraId="5A961B3A" w14:textId="77777777" w:rsidR="00B27EF2" w:rsidRPr="00167DC7" w:rsidRDefault="00B27EF2" w:rsidP="00B27EF2">
      <w:pPr>
        <w:tabs>
          <w:tab w:val="left" w:pos="720"/>
          <w:tab w:val="left" w:pos="1440"/>
          <w:tab w:val="left" w:pos="4320"/>
        </w:tabs>
      </w:pPr>
    </w:p>
    <w:p w14:paraId="4B9F6E84" w14:textId="77777777" w:rsidR="00B27EF2" w:rsidRPr="00167DC7" w:rsidRDefault="00B27EF2" w:rsidP="00B27EF2">
      <w:pPr>
        <w:tabs>
          <w:tab w:val="left" w:pos="720"/>
          <w:tab w:val="left" w:pos="1440"/>
          <w:tab w:val="left" w:pos="4320"/>
        </w:tabs>
      </w:pPr>
      <w:r w:rsidRPr="00167DC7">
        <w:tab/>
        <w:t>2008 – 2010</w:t>
      </w:r>
      <w:r w:rsidRPr="00167DC7">
        <w:tab/>
        <w:t>Member</w:t>
      </w:r>
    </w:p>
    <w:p w14:paraId="3E5F8DC1" w14:textId="77777777" w:rsidR="00B27EF2" w:rsidRPr="00167DC7" w:rsidRDefault="00B27EF2" w:rsidP="00B27EF2">
      <w:pPr>
        <w:tabs>
          <w:tab w:val="left" w:pos="720"/>
          <w:tab w:val="left" w:pos="1440"/>
          <w:tab w:val="left" w:pos="4320"/>
        </w:tabs>
      </w:pPr>
      <w:r w:rsidRPr="00167DC7">
        <w:tab/>
      </w:r>
      <w:r w:rsidRPr="00167DC7">
        <w:tab/>
      </w:r>
      <w:r w:rsidRPr="00167DC7">
        <w:tab/>
        <w:t>Compliance Committee</w:t>
      </w:r>
    </w:p>
    <w:p w14:paraId="72CDE9BF" w14:textId="77777777" w:rsidR="00B27EF2" w:rsidRPr="00167DC7" w:rsidRDefault="00B27EF2" w:rsidP="00B27EF2">
      <w:pPr>
        <w:tabs>
          <w:tab w:val="left" w:pos="720"/>
          <w:tab w:val="left" w:pos="1440"/>
          <w:tab w:val="left" w:pos="4320"/>
        </w:tabs>
      </w:pPr>
      <w:r w:rsidRPr="00167DC7">
        <w:tab/>
      </w:r>
      <w:r w:rsidRPr="00167DC7">
        <w:tab/>
      </w:r>
      <w:r w:rsidRPr="00167DC7">
        <w:tab/>
        <w:t>Residency in Emergency Medicine</w:t>
      </w:r>
    </w:p>
    <w:p w14:paraId="608D2CE9" w14:textId="77777777" w:rsidR="00B27EF2" w:rsidRPr="00167DC7" w:rsidRDefault="00B27EF2" w:rsidP="00B27EF2">
      <w:pPr>
        <w:tabs>
          <w:tab w:val="left" w:pos="720"/>
          <w:tab w:val="left" w:pos="1440"/>
          <w:tab w:val="left" w:pos="4320"/>
        </w:tabs>
      </w:pPr>
      <w:r w:rsidRPr="00167DC7">
        <w:tab/>
      </w:r>
      <w:r w:rsidRPr="00167DC7">
        <w:tab/>
      </w:r>
      <w:r w:rsidRPr="00167DC7">
        <w:tab/>
        <w:t xml:space="preserve">Department of </w:t>
      </w:r>
      <w:proofErr w:type="gramStart"/>
      <w:r w:rsidRPr="00167DC7">
        <w:t>Emergency Medicine</w:t>
      </w:r>
      <w:proofErr w:type="gramEnd"/>
    </w:p>
    <w:p w14:paraId="2300CF79" w14:textId="77777777" w:rsidR="00B27EF2" w:rsidRPr="00167DC7" w:rsidRDefault="00B27EF2" w:rsidP="00B27EF2">
      <w:pPr>
        <w:tabs>
          <w:tab w:val="left" w:pos="720"/>
          <w:tab w:val="left" w:pos="1440"/>
          <w:tab w:val="left" w:pos="4320"/>
        </w:tabs>
      </w:pPr>
      <w:r w:rsidRPr="00167DC7">
        <w:tab/>
      </w:r>
      <w:r w:rsidRPr="00167DC7">
        <w:tab/>
      </w:r>
      <w:r w:rsidRPr="00167DC7">
        <w:tab/>
        <w:t>Denver Health Medical Center</w:t>
      </w:r>
    </w:p>
    <w:p w14:paraId="71240CDA" w14:textId="77777777" w:rsidR="00B27EF2" w:rsidRPr="00167DC7" w:rsidRDefault="00B27EF2" w:rsidP="00B27EF2">
      <w:pPr>
        <w:tabs>
          <w:tab w:val="left" w:pos="720"/>
          <w:tab w:val="left" w:pos="1440"/>
          <w:tab w:val="left" w:pos="4320"/>
        </w:tabs>
      </w:pPr>
      <w:r w:rsidRPr="00167DC7">
        <w:tab/>
      </w:r>
      <w:r w:rsidRPr="00167DC7">
        <w:tab/>
      </w:r>
      <w:r w:rsidRPr="00167DC7">
        <w:tab/>
        <w:t>Denver, Colorado</w:t>
      </w:r>
    </w:p>
    <w:p w14:paraId="0F0DF45F" w14:textId="77777777" w:rsidR="00B27EF2" w:rsidRDefault="00B27EF2" w:rsidP="00B27EF2"/>
    <w:p w14:paraId="5F95D93E" w14:textId="3AF4983E" w:rsidR="00255A4B" w:rsidRDefault="00B27EF2" w:rsidP="00B27EF2">
      <w:r>
        <w:tab/>
        <w:t>2014-present</w:t>
      </w:r>
      <w:r>
        <w:tab/>
      </w:r>
      <w:r>
        <w:tab/>
      </w:r>
      <w:r>
        <w:tab/>
      </w:r>
      <w:r>
        <w:tab/>
      </w:r>
      <w:r w:rsidR="00A46043">
        <w:t xml:space="preserve">Faculty </w:t>
      </w:r>
      <w:r>
        <w:t>Member</w:t>
      </w:r>
      <w:r w:rsidR="00255A4B">
        <w:t xml:space="preserve"> </w:t>
      </w:r>
    </w:p>
    <w:p w14:paraId="256486A7" w14:textId="2F968D2D" w:rsidR="00B27EF2" w:rsidRDefault="00255A4B" w:rsidP="00B27EF2">
      <w:r>
        <w:tab/>
        <w:t>2018-present</w:t>
      </w:r>
      <w:r>
        <w:tab/>
      </w:r>
      <w:r>
        <w:tab/>
      </w:r>
      <w:r>
        <w:tab/>
      </w:r>
      <w:r>
        <w:tab/>
        <w:t>Secondary Reviewer</w:t>
      </w:r>
    </w:p>
    <w:p w14:paraId="1C8E799B" w14:textId="77777777" w:rsidR="00B27EF2" w:rsidRDefault="00B27EF2" w:rsidP="00B27EF2">
      <w:r>
        <w:tab/>
      </w:r>
      <w:r>
        <w:tab/>
      </w:r>
      <w:r>
        <w:tab/>
      </w:r>
      <w:r>
        <w:tab/>
      </w:r>
      <w:r>
        <w:tab/>
      </w:r>
      <w:r>
        <w:tab/>
        <w:t>Case Review Committee</w:t>
      </w:r>
    </w:p>
    <w:p w14:paraId="20DBE6FC" w14:textId="77777777" w:rsidR="00B27EF2" w:rsidRDefault="00B27EF2" w:rsidP="00B27EF2">
      <w:r>
        <w:tab/>
      </w:r>
      <w:r>
        <w:tab/>
      </w:r>
      <w:r>
        <w:tab/>
      </w:r>
      <w:r>
        <w:tab/>
      </w:r>
      <w:r>
        <w:tab/>
      </w:r>
      <w:r>
        <w:tab/>
        <w:t xml:space="preserve">Department of </w:t>
      </w:r>
      <w:proofErr w:type="gramStart"/>
      <w:r>
        <w:t>Emergency Medicine</w:t>
      </w:r>
      <w:proofErr w:type="gramEnd"/>
    </w:p>
    <w:p w14:paraId="2F390373" w14:textId="77777777" w:rsidR="00B27EF2" w:rsidRDefault="00B27EF2" w:rsidP="00B27EF2">
      <w:r>
        <w:tab/>
      </w:r>
      <w:r>
        <w:tab/>
      </w:r>
      <w:r>
        <w:tab/>
      </w:r>
      <w:r>
        <w:tab/>
      </w:r>
      <w:r>
        <w:tab/>
      </w:r>
      <w:r>
        <w:tab/>
        <w:t>University of Colorado School of Medicine</w:t>
      </w:r>
    </w:p>
    <w:p w14:paraId="39462B91" w14:textId="6317D777" w:rsidR="00B27EF2" w:rsidRDefault="00B27EF2" w:rsidP="00B27EF2">
      <w:r>
        <w:tab/>
      </w:r>
      <w:r>
        <w:tab/>
      </w:r>
      <w:r>
        <w:tab/>
      </w:r>
      <w:r>
        <w:tab/>
      </w:r>
      <w:r>
        <w:tab/>
      </w:r>
      <w:r>
        <w:tab/>
        <w:t>Aurora</w:t>
      </w:r>
      <w:r w:rsidR="00D47535">
        <w:t>,</w:t>
      </w:r>
      <w:r>
        <w:t xml:space="preserve"> Colorado</w:t>
      </w:r>
    </w:p>
    <w:p w14:paraId="54023CE1" w14:textId="77777777" w:rsidR="00B27EF2" w:rsidRDefault="00B27EF2" w:rsidP="00B27EF2"/>
    <w:p w14:paraId="74E67075" w14:textId="77777777" w:rsidR="00B27EF2" w:rsidRDefault="00B27EF2" w:rsidP="00B27EF2">
      <w:r>
        <w:tab/>
        <w:t>2016</w:t>
      </w:r>
      <w:r>
        <w:tab/>
      </w:r>
      <w:r>
        <w:tab/>
      </w:r>
      <w:r>
        <w:tab/>
      </w:r>
      <w:r>
        <w:tab/>
      </w:r>
      <w:r>
        <w:tab/>
        <w:t>Member</w:t>
      </w:r>
    </w:p>
    <w:p w14:paraId="477527D9" w14:textId="77777777" w:rsidR="00B27EF2" w:rsidRDefault="00B27EF2" w:rsidP="00B27EF2">
      <w:r>
        <w:tab/>
      </w:r>
      <w:r>
        <w:tab/>
      </w:r>
      <w:r>
        <w:tab/>
      </w:r>
      <w:r>
        <w:tab/>
      </w:r>
      <w:r>
        <w:tab/>
      </w:r>
      <w:r>
        <w:tab/>
        <w:t>Zoning and Staffing RPM</w:t>
      </w:r>
    </w:p>
    <w:p w14:paraId="748686AC" w14:textId="77777777" w:rsidR="00B27EF2" w:rsidRDefault="00B27EF2" w:rsidP="00B27EF2">
      <w:r>
        <w:tab/>
      </w:r>
      <w:r>
        <w:tab/>
      </w:r>
      <w:r>
        <w:tab/>
      </w:r>
      <w:r>
        <w:tab/>
      </w:r>
      <w:r>
        <w:tab/>
      </w:r>
      <w:r>
        <w:tab/>
        <w:t xml:space="preserve">Department of </w:t>
      </w:r>
      <w:proofErr w:type="gramStart"/>
      <w:r>
        <w:t>Emergency Medicine</w:t>
      </w:r>
      <w:proofErr w:type="gramEnd"/>
    </w:p>
    <w:p w14:paraId="67E96254" w14:textId="77777777" w:rsidR="00B27EF2" w:rsidRDefault="00B27EF2" w:rsidP="00B27EF2">
      <w:r>
        <w:tab/>
      </w:r>
      <w:r>
        <w:tab/>
      </w:r>
      <w:r>
        <w:tab/>
      </w:r>
      <w:r>
        <w:tab/>
      </w:r>
      <w:r>
        <w:tab/>
      </w:r>
      <w:r>
        <w:tab/>
        <w:t>University of Colorado School of Medicine</w:t>
      </w:r>
    </w:p>
    <w:p w14:paraId="7F6E1571" w14:textId="795C4033" w:rsidR="00B27EF2" w:rsidRDefault="00B27EF2" w:rsidP="00B27EF2">
      <w:r>
        <w:tab/>
      </w:r>
      <w:r>
        <w:tab/>
      </w:r>
      <w:r>
        <w:tab/>
      </w:r>
      <w:r>
        <w:tab/>
      </w:r>
      <w:r>
        <w:tab/>
      </w:r>
      <w:r>
        <w:tab/>
        <w:t>Aurora</w:t>
      </w:r>
      <w:r w:rsidR="00D47535">
        <w:t>,</w:t>
      </w:r>
      <w:r>
        <w:t xml:space="preserve"> Colorado</w:t>
      </w:r>
    </w:p>
    <w:p w14:paraId="3D398397" w14:textId="77777777" w:rsidR="00B27EF2" w:rsidRDefault="00B27EF2" w:rsidP="00B27EF2"/>
    <w:p w14:paraId="7B160CD5" w14:textId="6B6B7DF6" w:rsidR="00752938" w:rsidRDefault="00752938" w:rsidP="00B27EF2">
      <w:r>
        <w:tab/>
        <w:t>2016-</w:t>
      </w:r>
      <w:r w:rsidR="00262B7F">
        <w:t>2017</w:t>
      </w:r>
      <w:r>
        <w:tab/>
      </w:r>
      <w:r>
        <w:tab/>
      </w:r>
      <w:r>
        <w:tab/>
      </w:r>
      <w:r>
        <w:tab/>
        <w:t>Member</w:t>
      </w:r>
    </w:p>
    <w:p w14:paraId="17F73839" w14:textId="38F13929" w:rsidR="00752938" w:rsidRDefault="00752938" w:rsidP="00B27EF2">
      <w:r>
        <w:tab/>
      </w:r>
      <w:r>
        <w:tab/>
      </w:r>
      <w:r>
        <w:tab/>
      </w:r>
      <w:r>
        <w:tab/>
      </w:r>
      <w:r>
        <w:tab/>
      </w:r>
      <w:r>
        <w:tab/>
        <w:t>Incentive Revision Committee</w:t>
      </w:r>
    </w:p>
    <w:p w14:paraId="70DD0AD7" w14:textId="52BCBF20" w:rsidR="00752938" w:rsidRDefault="00752938" w:rsidP="00752938">
      <w:r>
        <w:tab/>
      </w:r>
      <w:r>
        <w:tab/>
      </w:r>
      <w:r>
        <w:tab/>
      </w:r>
      <w:r>
        <w:tab/>
      </w:r>
      <w:r>
        <w:tab/>
      </w:r>
      <w:r>
        <w:tab/>
        <w:t xml:space="preserve">Department of </w:t>
      </w:r>
      <w:proofErr w:type="gramStart"/>
      <w:r>
        <w:t>Emergency Medicine</w:t>
      </w:r>
      <w:proofErr w:type="gramEnd"/>
    </w:p>
    <w:p w14:paraId="6AF5D80F" w14:textId="77777777" w:rsidR="00752938" w:rsidRDefault="00752938" w:rsidP="00752938">
      <w:r>
        <w:tab/>
      </w:r>
      <w:r>
        <w:tab/>
      </w:r>
      <w:r>
        <w:tab/>
      </w:r>
      <w:r>
        <w:tab/>
      </w:r>
      <w:r>
        <w:tab/>
      </w:r>
      <w:r>
        <w:tab/>
        <w:t>University of Colorado School of Medicine</w:t>
      </w:r>
    </w:p>
    <w:p w14:paraId="746E9E53" w14:textId="77777777" w:rsidR="00752938" w:rsidRDefault="00752938" w:rsidP="00752938">
      <w:r>
        <w:tab/>
      </w:r>
      <w:r>
        <w:tab/>
      </w:r>
      <w:r>
        <w:tab/>
      </w:r>
      <w:r>
        <w:tab/>
      </w:r>
      <w:r>
        <w:tab/>
      </w:r>
      <w:r>
        <w:tab/>
        <w:t>Aurora, Colorado</w:t>
      </w:r>
    </w:p>
    <w:p w14:paraId="3DB2BDEE" w14:textId="77777777" w:rsidR="00255A4B" w:rsidRDefault="00255A4B" w:rsidP="00752938"/>
    <w:p w14:paraId="0D2D3159" w14:textId="190C4D6E" w:rsidR="00255A4B" w:rsidRDefault="00255A4B" w:rsidP="00752938">
      <w:r>
        <w:tab/>
        <w:t>2017-Present</w:t>
      </w:r>
      <w:r>
        <w:tab/>
      </w:r>
      <w:r>
        <w:tab/>
      </w:r>
      <w:r>
        <w:tab/>
      </w:r>
      <w:r>
        <w:tab/>
        <w:t>Member</w:t>
      </w:r>
    </w:p>
    <w:p w14:paraId="19CAEDAA" w14:textId="306E2192" w:rsidR="00255A4B" w:rsidRDefault="00255A4B" w:rsidP="00752938">
      <w:r>
        <w:tab/>
      </w:r>
      <w:r>
        <w:tab/>
      </w:r>
      <w:r>
        <w:tab/>
      </w:r>
      <w:r>
        <w:tab/>
      </w:r>
      <w:r>
        <w:tab/>
      </w:r>
      <w:r>
        <w:tab/>
        <w:t>Art Chaos Ethics and Science (ACES)</w:t>
      </w:r>
    </w:p>
    <w:p w14:paraId="0ECED89D" w14:textId="7188F868" w:rsidR="00255A4B" w:rsidRPr="00167DC7" w:rsidRDefault="00255A4B" w:rsidP="00255A4B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</w:r>
      <w:r w:rsidRPr="00167DC7">
        <w:t>Residency in Emergency Medicine</w:t>
      </w:r>
    </w:p>
    <w:p w14:paraId="3058CA7D" w14:textId="77777777" w:rsidR="00255A4B" w:rsidRPr="00167DC7" w:rsidRDefault="00255A4B" w:rsidP="00255A4B">
      <w:pPr>
        <w:tabs>
          <w:tab w:val="left" w:pos="720"/>
          <w:tab w:val="left" w:pos="1440"/>
          <w:tab w:val="left" w:pos="4320"/>
        </w:tabs>
      </w:pPr>
      <w:r w:rsidRPr="00167DC7">
        <w:tab/>
      </w:r>
      <w:r w:rsidRPr="00167DC7">
        <w:tab/>
      </w:r>
      <w:r w:rsidRPr="00167DC7">
        <w:tab/>
        <w:t xml:space="preserve">Department of </w:t>
      </w:r>
      <w:proofErr w:type="gramStart"/>
      <w:r w:rsidRPr="00167DC7">
        <w:t>Emergency Medicine</w:t>
      </w:r>
      <w:proofErr w:type="gramEnd"/>
    </w:p>
    <w:p w14:paraId="595CF3E0" w14:textId="77777777" w:rsidR="00255A4B" w:rsidRPr="00167DC7" w:rsidRDefault="00255A4B" w:rsidP="00255A4B">
      <w:pPr>
        <w:tabs>
          <w:tab w:val="left" w:pos="720"/>
          <w:tab w:val="left" w:pos="1440"/>
          <w:tab w:val="left" w:pos="4320"/>
        </w:tabs>
      </w:pPr>
      <w:r w:rsidRPr="00167DC7">
        <w:tab/>
      </w:r>
      <w:r w:rsidRPr="00167DC7">
        <w:tab/>
      </w:r>
      <w:r w:rsidRPr="00167DC7">
        <w:tab/>
        <w:t>Denver Health Medical Center</w:t>
      </w:r>
    </w:p>
    <w:p w14:paraId="26D14307" w14:textId="2EAEB04F" w:rsidR="00255A4B" w:rsidRDefault="00255A4B" w:rsidP="00255A4B">
      <w:r w:rsidRPr="00167DC7">
        <w:tab/>
      </w:r>
      <w:r w:rsidRPr="00167DC7">
        <w:tab/>
      </w:r>
      <w:r w:rsidRPr="00167DC7">
        <w:tab/>
      </w:r>
      <w:r>
        <w:tab/>
      </w:r>
      <w:r>
        <w:tab/>
      </w:r>
      <w:r>
        <w:tab/>
      </w:r>
      <w:r w:rsidRPr="00167DC7">
        <w:t>Denver, Colorado</w:t>
      </w:r>
    </w:p>
    <w:p w14:paraId="7EAE8A5B" w14:textId="77777777" w:rsidR="00255A4B" w:rsidRDefault="00255A4B" w:rsidP="00255A4B"/>
    <w:p w14:paraId="08FEC617" w14:textId="36893205" w:rsidR="00255A4B" w:rsidRDefault="00255A4B" w:rsidP="00255A4B">
      <w:r>
        <w:tab/>
        <w:t>2018-Present</w:t>
      </w:r>
      <w:r>
        <w:tab/>
      </w:r>
      <w:r>
        <w:tab/>
      </w:r>
      <w:r>
        <w:tab/>
      </w:r>
      <w:r>
        <w:tab/>
        <w:t>Medication Assisted Therapy (MAT) Provider</w:t>
      </w:r>
    </w:p>
    <w:p w14:paraId="601D952F" w14:textId="77777777" w:rsidR="00255A4B" w:rsidRDefault="00255A4B" w:rsidP="00255A4B">
      <w:r>
        <w:tab/>
      </w:r>
      <w:r>
        <w:tab/>
      </w:r>
      <w:r>
        <w:tab/>
      </w:r>
      <w:r>
        <w:tab/>
      </w:r>
      <w:r>
        <w:tab/>
      </w:r>
      <w:r>
        <w:tab/>
        <w:t xml:space="preserve">Department of </w:t>
      </w:r>
      <w:proofErr w:type="gramStart"/>
      <w:r>
        <w:t>Emergency Medicine</w:t>
      </w:r>
      <w:proofErr w:type="gramEnd"/>
    </w:p>
    <w:p w14:paraId="69F10337" w14:textId="77777777" w:rsidR="00255A4B" w:rsidRDefault="00255A4B" w:rsidP="00255A4B">
      <w:r>
        <w:tab/>
      </w:r>
      <w:r>
        <w:tab/>
      </w:r>
      <w:r>
        <w:tab/>
      </w:r>
      <w:r>
        <w:tab/>
      </w:r>
      <w:r>
        <w:tab/>
      </w:r>
      <w:r>
        <w:tab/>
        <w:t>University of Colorado School of Medicine</w:t>
      </w:r>
    </w:p>
    <w:p w14:paraId="31020BBD" w14:textId="5E153855" w:rsidR="00255A4B" w:rsidRDefault="00255A4B" w:rsidP="00255A4B">
      <w:r>
        <w:tab/>
      </w:r>
      <w:r>
        <w:tab/>
      </w:r>
      <w:r>
        <w:tab/>
      </w:r>
      <w:r>
        <w:tab/>
      </w:r>
      <w:r>
        <w:tab/>
      </w:r>
      <w:r>
        <w:tab/>
        <w:t>Aurora, Colorado</w:t>
      </w:r>
    </w:p>
    <w:p w14:paraId="6A4406BC" w14:textId="763009F8" w:rsidR="00F738F8" w:rsidRPr="00167DC7" w:rsidRDefault="00F738F8" w:rsidP="00132362"/>
    <w:p w14:paraId="52D99CB9" w14:textId="197FCBB2" w:rsidR="00D47535" w:rsidRPr="00D47535" w:rsidRDefault="00D47535" w:rsidP="00B27EF2">
      <w:pPr>
        <w:rPr>
          <w:bCs/>
          <w:u w:val="single"/>
        </w:rPr>
      </w:pPr>
      <w:r>
        <w:rPr>
          <w:bCs/>
          <w:u w:val="single"/>
        </w:rPr>
        <w:t>PUBLICATIONS/WORK PRODUCTS</w:t>
      </w:r>
    </w:p>
    <w:p w14:paraId="097B5D5D" w14:textId="77777777" w:rsidR="00D47535" w:rsidRDefault="00B27EF2" w:rsidP="00B27EF2">
      <w:r w:rsidRPr="00DF1D49">
        <w:t>QUALITY ASSURANCE PROJECTS</w:t>
      </w:r>
    </w:p>
    <w:p w14:paraId="21BEB663" w14:textId="5CB97C12" w:rsidR="00B27EF2" w:rsidRPr="00D47535" w:rsidRDefault="00B27EF2" w:rsidP="00B27EF2">
      <w:r w:rsidRPr="00167DC7">
        <w:rPr>
          <w:b/>
        </w:rPr>
        <w:tab/>
      </w:r>
    </w:p>
    <w:p w14:paraId="2C67ADD0" w14:textId="77777777" w:rsidR="00B27EF2" w:rsidRPr="00167DC7" w:rsidRDefault="00B27EF2" w:rsidP="00B27EF2">
      <w:pPr>
        <w:widowControl/>
        <w:numPr>
          <w:ilvl w:val="0"/>
          <w:numId w:val="7"/>
        </w:numPr>
      </w:pPr>
      <w:r w:rsidRPr="00167DC7">
        <w:rPr>
          <w:b/>
        </w:rPr>
        <w:t xml:space="preserve">Hatten B. </w:t>
      </w:r>
      <w:r w:rsidRPr="00167DC7">
        <w:t>Emergency Department Thoracotomies: 2008-2009. Denver Health</w:t>
      </w:r>
    </w:p>
    <w:p w14:paraId="2083CC3C" w14:textId="77777777" w:rsidR="00B27EF2" w:rsidRPr="00B27EF2" w:rsidRDefault="00B27EF2" w:rsidP="00B27EF2">
      <w:pPr>
        <w:ind w:left="1080" w:firstLine="360"/>
      </w:pPr>
      <w:proofErr w:type="gramStart"/>
      <w:r w:rsidRPr="00167DC7">
        <w:t>Residency in Emergency Medicine, Denver Health Medical Center.</w:t>
      </w:r>
      <w:proofErr w:type="gramEnd"/>
      <w:r>
        <w:t xml:space="preserve"> 2010.</w:t>
      </w:r>
    </w:p>
    <w:p w14:paraId="7B3ED673" w14:textId="77777777" w:rsidR="00B27EF2" w:rsidRDefault="00B27EF2" w:rsidP="00B27EF2">
      <w:pPr>
        <w:rPr>
          <w:b/>
          <w:bCs/>
        </w:rPr>
      </w:pPr>
    </w:p>
    <w:p w14:paraId="34B5E843" w14:textId="77777777" w:rsidR="00B27EF2" w:rsidRPr="00DF1D49" w:rsidRDefault="00B27EF2" w:rsidP="00B27EF2">
      <w:r w:rsidRPr="0076038C">
        <w:t xml:space="preserve">CLINICAL PROTOCOLS </w:t>
      </w:r>
    </w:p>
    <w:p w14:paraId="419C128E" w14:textId="77777777" w:rsidR="00B27EF2" w:rsidRPr="00167DC7" w:rsidRDefault="00B27EF2" w:rsidP="00B27EF2">
      <w:pPr>
        <w:rPr>
          <w:b/>
        </w:rPr>
      </w:pPr>
      <w:r w:rsidRPr="00167DC7">
        <w:rPr>
          <w:b/>
        </w:rPr>
        <w:tab/>
      </w:r>
    </w:p>
    <w:p w14:paraId="1B809E9D" w14:textId="77777777" w:rsidR="00B27EF2" w:rsidRDefault="00B27EF2" w:rsidP="00B27EF2">
      <w:pPr>
        <w:widowControl/>
        <w:numPr>
          <w:ilvl w:val="0"/>
          <w:numId w:val="10"/>
        </w:numPr>
      </w:pPr>
      <w:r w:rsidRPr="00B24994">
        <w:rPr>
          <w:b/>
        </w:rPr>
        <w:t>Hatten B</w:t>
      </w:r>
      <w:r w:rsidRPr="001012B3">
        <w:t>.</w:t>
      </w:r>
      <w:r w:rsidRPr="00B24994">
        <w:rPr>
          <w:b/>
        </w:rPr>
        <w:t xml:space="preserve"> </w:t>
      </w:r>
      <w:r>
        <w:t>Methotrexate Policy. Oregon Poison Center, Oregon Health and Science University. 2012.</w:t>
      </w:r>
    </w:p>
    <w:p w14:paraId="3051BC63" w14:textId="77777777" w:rsidR="00B27EF2" w:rsidRPr="003108B7" w:rsidRDefault="00B27EF2" w:rsidP="00B27EF2">
      <w:pPr>
        <w:widowControl/>
        <w:ind w:left="1080"/>
      </w:pPr>
    </w:p>
    <w:p w14:paraId="4AB4E327" w14:textId="61FDAF16" w:rsidR="00B27EF2" w:rsidRDefault="00B27EF2" w:rsidP="00B27EF2">
      <w:pPr>
        <w:widowControl/>
        <w:numPr>
          <w:ilvl w:val="0"/>
          <w:numId w:val="10"/>
        </w:numPr>
      </w:pPr>
      <w:r w:rsidRPr="003108B7">
        <w:rPr>
          <w:b/>
        </w:rPr>
        <w:t xml:space="preserve">Hatten B. </w:t>
      </w:r>
      <w:r w:rsidRPr="00EE2491">
        <w:t>Lowenstein S.</w:t>
      </w:r>
      <w:r w:rsidRPr="003108B7">
        <w:rPr>
          <w:b/>
        </w:rPr>
        <w:t xml:space="preserve"> </w:t>
      </w:r>
      <w:r>
        <w:t xml:space="preserve">Syncope Pathway. Department of </w:t>
      </w:r>
      <w:proofErr w:type="gramStart"/>
      <w:r>
        <w:t>Emergency Medicine</w:t>
      </w:r>
      <w:proofErr w:type="gramEnd"/>
      <w:r>
        <w:t>, University of C</w:t>
      </w:r>
      <w:r w:rsidR="00752938">
        <w:t>olorado School of Medicine. 2016</w:t>
      </w:r>
    </w:p>
    <w:p w14:paraId="187B2A0F" w14:textId="77777777" w:rsidR="00B27EF2" w:rsidRDefault="00B27EF2" w:rsidP="00B27EF2">
      <w:pPr>
        <w:widowControl/>
        <w:ind w:left="1440"/>
      </w:pPr>
    </w:p>
    <w:p w14:paraId="48094196" w14:textId="24256FCF" w:rsidR="00B27EF2" w:rsidRPr="0076038C" w:rsidRDefault="00B27EF2" w:rsidP="00B27EF2">
      <w:pPr>
        <w:widowControl/>
        <w:numPr>
          <w:ilvl w:val="0"/>
          <w:numId w:val="10"/>
        </w:numPr>
      </w:pPr>
      <w:r>
        <w:rPr>
          <w:b/>
        </w:rPr>
        <w:t xml:space="preserve">Hatten B. </w:t>
      </w:r>
      <w:r w:rsidRPr="00EE2491">
        <w:t>Lowenstein S.</w:t>
      </w:r>
      <w:r>
        <w:rPr>
          <w:b/>
        </w:rPr>
        <w:t xml:space="preserve"> </w:t>
      </w:r>
      <w:r>
        <w:t xml:space="preserve">Low Back Pain Pathway. Department of </w:t>
      </w:r>
      <w:proofErr w:type="gramStart"/>
      <w:r>
        <w:t>Emergency Medicine</w:t>
      </w:r>
      <w:proofErr w:type="gramEnd"/>
      <w:r>
        <w:t>, University of Colorado School of Medicin</w:t>
      </w:r>
      <w:r w:rsidR="00752938">
        <w:t>e. 2016</w:t>
      </w:r>
    </w:p>
    <w:p w14:paraId="262603EA" w14:textId="77777777" w:rsidR="00B27EF2" w:rsidRDefault="00B27EF2" w:rsidP="00B27EF2"/>
    <w:p w14:paraId="1B70FB7B" w14:textId="77777777" w:rsidR="00B27EF2" w:rsidRDefault="00B27EF2" w:rsidP="00B27EF2">
      <w:r>
        <w:t>ADMINISTRATION</w:t>
      </w:r>
    </w:p>
    <w:p w14:paraId="56B62941" w14:textId="77777777" w:rsidR="00D47535" w:rsidRDefault="00D47535" w:rsidP="00B27EF2"/>
    <w:p w14:paraId="586C5E7F" w14:textId="77777777" w:rsidR="00B27EF2" w:rsidRDefault="00B27EF2" w:rsidP="00B27EF2">
      <w:pPr>
        <w:numPr>
          <w:ilvl w:val="0"/>
          <w:numId w:val="20"/>
        </w:numPr>
      </w:pPr>
      <w:r>
        <w:t>Emergency Medicine Coding Matrix. 2015.</w:t>
      </w:r>
    </w:p>
    <w:p w14:paraId="50720C8C" w14:textId="77777777" w:rsidR="00B27EF2" w:rsidRDefault="00B27EF2" w:rsidP="00B27EF2"/>
    <w:p w14:paraId="39BAF24B" w14:textId="53EDF64B" w:rsidR="00B15750" w:rsidRPr="00B15750" w:rsidRDefault="00B15750" w:rsidP="00B27EF2">
      <w:r>
        <w:rPr>
          <w:u w:val="single"/>
        </w:rPr>
        <w:t>PUBLIC EVENTS</w:t>
      </w:r>
    </w:p>
    <w:p w14:paraId="42582B9A" w14:textId="77777777" w:rsidR="00B27EF2" w:rsidRPr="00DF1D49" w:rsidRDefault="00B27EF2" w:rsidP="00B27EF2">
      <w:r>
        <w:t>MEDIA INTERACTIONS</w:t>
      </w:r>
    </w:p>
    <w:p w14:paraId="4B8D9D7E" w14:textId="77777777" w:rsidR="00B27EF2" w:rsidRPr="00167DC7" w:rsidRDefault="00B27EF2" w:rsidP="00B27EF2">
      <w:pPr>
        <w:rPr>
          <w:b/>
        </w:rPr>
      </w:pPr>
      <w:r w:rsidRPr="00167DC7">
        <w:rPr>
          <w:b/>
        </w:rPr>
        <w:tab/>
      </w:r>
    </w:p>
    <w:p w14:paraId="255993CB" w14:textId="05F7C44A" w:rsidR="00D47535" w:rsidRDefault="00D47535" w:rsidP="00B27EF2">
      <w:pPr>
        <w:ind w:left="2880" w:hanging="2160"/>
      </w:pPr>
      <w:r>
        <w:t>February 16, 2012</w:t>
      </w:r>
      <w:r>
        <w:tab/>
      </w:r>
      <w:r w:rsidR="00B27EF2">
        <w:t xml:space="preserve">Arsenic in </w:t>
      </w:r>
      <w:r w:rsidR="004B3E32">
        <w:t>baby formula and energy f</w:t>
      </w:r>
      <w:r>
        <w:t>oods</w:t>
      </w:r>
    </w:p>
    <w:p w14:paraId="7842160B" w14:textId="007FD037" w:rsidR="00D47535" w:rsidRDefault="00D47535" w:rsidP="00B27EF2">
      <w:pPr>
        <w:ind w:left="2880" w:hanging="2160"/>
      </w:pPr>
      <w:r>
        <w:tab/>
      </w:r>
      <w:r>
        <w:tab/>
      </w:r>
      <w:r>
        <w:tab/>
      </w:r>
      <w:r w:rsidR="004B3E32">
        <w:t>Video Interview</w:t>
      </w:r>
      <w:r w:rsidR="00B27EF2">
        <w:t xml:space="preserve">. </w:t>
      </w:r>
    </w:p>
    <w:p w14:paraId="0A377117" w14:textId="77777777" w:rsidR="00D47535" w:rsidRDefault="00D47535" w:rsidP="00B27EF2">
      <w:pPr>
        <w:ind w:left="2880" w:hanging="2160"/>
      </w:pPr>
      <w:r>
        <w:tab/>
      </w:r>
      <w:r>
        <w:tab/>
      </w:r>
      <w:r>
        <w:tab/>
      </w:r>
      <w:r w:rsidR="00B27EF2">
        <w:t xml:space="preserve">KOIN Channel </w:t>
      </w:r>
      <w:proofErr w:type="gramStart"/>
      <w:r w:rsidR="00B27EF2">
        <w:t>6 News</w:t>
      </w:r>
      <w:proofErr w:type="gramEnd"/>
      <w:r w:rsidR="00B27EF2">
        <w:t xml:space="preserve">.  </w:t>
      </w:r>
    </w:p>
    <w:p w14:paraId="12DFCFDB" w14:textId="1638412D" w:rsidR="00B27EF2" w:rsidRDefault="00D47535" w:rsidP="00B27EF2">
      <w:pPr>
        <w:ind w:left="2880" w:hanging="2160"/>
      </w:pPr>
      <w:r>
        <w:tab/>
      </w:r>
      <w:r>
        <w:tab/>
      </w:r>
      <w:r>
        <w:tab/>
      </w:r>
      <w:r w:rsidR="00B27EF2">
        <w:t>Portland, Oregon.</w:t>
      </w:r>
    </w:p>
    <w:p w14:paraId="2F35B94F" w14:textId="77777777" w:rsidR="00B27EF2" w:rsidRDefault="00B27EF2" w:rsidP="00B27EF2"/>
    <w:p w14:paraId="4B3F0D9F" w14:textId="78D67976" w:rsidR="00752938" w:rsidRDefault="00752938" w:rsidP="00B27EF2">
      <w:r>
        <w:tab/>
        <w:t xml:space="preserve">February 1, 2017   </w:t>
      </w:r>
      <w:r>
        <w:tab/>
      </w:r>
      <w:proofErr w:type="gramStart"/>
      <w:r w:rsidRPr="00752938">
        <w:t>A</w:t>
      </w:r>
      <w:proofErr w:type="gramEnd"/>
      <w:r w:rsidRPr="00752938">
        <w:t xml:space="preserve"> swig of hydrogen peroxide — promoted by alternative-health </w:t>
      </w:r>
      <w:r>
        <w:tab/>
      </w:r>
      <w:r>
        <w:tab/>
      </w:r>
      <w:r>
        <w:tab/>
      </w:r>
      <w:r>
        <w:tab/>
      </w:r>
      <w:r>
        <w:tab/>
      </w:r>
      <w:r w:rsidRPr="00752938">
        <w:t>devotees — can kill you</w:t>
      </w:r>
    </w:p>
    <w:p w14:paraId="56FEAB90" w14:textId="0D31F0F3" w:rsidR="00752938" w:rsidRDefault="00752938" w:rsidP="00B27EF2">
      <w:r>
        <w:tab/>
      </w:r>
      <w:r>
        <w:tab/>
      </w:r>
      <w:r>
        <w:tab/>
      </w:r>
      <w:r>
        <w:tab/>
      </w:r>
      <w:r w:rsidR="004B3E32">
        <w:t xml:space="preserve">Print </w:t>
      </w:r>
      <w:r>
        <w:t>Interview</w:t>
      </w:r>
    </w:p>
    <w:p w14:paraId="03088B5B" w14:textId="6F9C077F" w:rsidR="00752938" w:rsidRDefault="00752938" w:rsidP="00B27EF2">
      <w:r>
        <w:tab/>
      </w:r>
      <w:r>
        <w:tab/>
      </w:r>
      <w:r>
        <w:tab/>
      </w:r>
      <w:r>
        <w:tab/>
        <w:t>Washington Post</w:t>
      </w:r>
    </w:p>
    <w:p w14:paraId="44403E1F" w14:textId="6998C37C" w:rsidR="00752938" w:rsidRDefault="00752938" w:rsidP="00B27EF2">
      <w:r>
        <w:tab/>
      </w:r>
      <w:r>
        <w:tab/>
      </w:r>
      <w:r>
        <w:tab/>
      </w:r>
      <w:r>
        <w:tab/>
      </w:r>
      <w:r w:rsidR="004B3E32">
        <w:t>Washington, DC</w:t>
      </w:r>
    </w:p>
    <w:p w14:paraId="299042B8" w14:textId="77777777" w:rsidR="004B3E32" w:rsidRDefault="004B3E32" w:rsidP="00B27EF2">
      <w:r>
        <w:tab/>
      </w:r>
    </w:p>
    <w:p w14:paraId="55A9AE83" w14:textId="621787CA" w:rsidR="004B3E32" w:rsidRDefault="004B3E32" w:rsidP="00B27EF2">
      <w:r>
        <w:tab/>
        <w:t>February 3, 2017</w:t>
      </w:r>
      <w:r>
        <w:tab/>
      </w:r>
      <w:r w:rsidRPr="004B3E32">
        <w:t>Cleansing Benefits from Peroxide?</w:t>
      </w:r>
      <w:r>
        <w:tab/>
      </w:r>
    </w:p>
    <w:p w14:paraId="58C57116" w14:textId="4E56FF1A" w:rsidR="004B3E32" w:rsidRDefault="004B3E32" w:rsidP="00B27EF2">
      <w:r>
        <w:tab/>
      </w:r>
      <w:r>
        <w:tab/>
      </w:r>
      <w:r>
        <w:tab/>
      </w:r>
      <w:r>
        <w:tab/>
        <w:t>Video Interview</w:t>
      </w:r>
    </w:p>
    <w:p w14:paraId="124724AF" w14:textId="7AA943A7" w:rsidR="004B3E32" w:rsidRDefault="004B3E32" w:rsidP="00B27EF2">
      <w:r>
        <w:tab/>
      </w:r>
      <w:r>
        <w:tab/>
      </w:r>
      <w:r>
        <w:tab/>
      </w:r>
      <w:r>
        <w:tab/>
        <w:t>KCWY Channel 13 News</w:t>
      </w:r>
    </w:p>
    <w:p w14:paraId="6A7737EC" w14:textId="4A956596" w:rsidR="004B3E32" w:rsidRDefault="004B3E32" w:rsidP="00B27EF2">
      <w:r>
        <w:tab/>
      </w:r>
      <w:r>
        <w:tab/>
      </w:r>
      <w:r>
        <w:tab/>
      </w:r>
      <w:r>
        <w:tab/>
        <w:t>Casper, WY</w:t>
      </w:r>
    </w:p>
    <w:p w14:paraId="4FF5583E" w14:textId="77777777" w:rsidR="004B3E32" w:rsidRDefault="004B3E32" w:rsidP="00B27EF2"/>
    <w:p w14:paraId="3935C968" w14:textId="551E71E7" w:rsidR="004B3E32" w:rsidRDefault="004B3E32" w:rsidP="00B27EF2">
      <w:r>
        <w:tab/>
        <w:t>February 9, 2017</w:t>
      </w:r>
      <w:r>
        <w:tab/>
      </w:r>
      <w:proofErr w:type="gramStart"/>
      <w:r>
        <w:t>Drinking</w:t>
      </w:r>
      <w:proofErr w:type="gramEnd"/>
      <w:r>
        <w:t xml:space="preserve"> peroxide as ‘natural’ cure leads to dangerous blood clots</w:t>
      </w:r>
    </w:p>
    <w:p w14:paraId="29B663C6" w14:textId="26FAFA68" w:rsidR="004B3E32" w:rsidRDefault="004B3E32" w:rsidP="00B27EF2">
      <w:r>
        <w:tab/>
      </w:r>
      <w:r>
        <w:tab/>
      </w:r>
      <w:r>
        <w:tab/>
      </w:r>
      <w:r>
        <w:tab/>
        <w:t>Interview</w:t>
      </w:r>
    </w:p>
    <w:p w14:paraId="0C0495FE" w14:textId="14717207" w:rsidR="004B3E32" w:rsidRDefault="004B3E32" w:rsidP="00B27EF2">
      <w:r>
        <w:tab/>
      </w:r>
      <w:r>
        <w:tab/>
      </w:r>
      <w:r>
        <w:tab/>
      </w:r>
      <w:r>
        <w:tab/>
      </w:r>
      <w:proofErr w:type="spellStart"/>
      <w:r>
        <w:t>HealthDay</w:t>
      </w:r>
      <w:proofErr w:type="spellEnd"/>
    </w:p>
    <w:p w14:paraId="0565260D" w14:textId="5F303DF3" w:rsidR="004B3E32" w:rsidRDefault="004B3E32" w:rsidP="00B27EF2">
      <w:r>
        <w:tab/>
      </w:r>
      <w:r>
        <w:tab/>
      </w:r>
      <w:r>
        <w:tab/>
      </w:r>
      <w:r>
        <w:tab/>
        <w:t>New York, NY</w:t>
      </w:r>
    </w:p>
    <w:p w14:paraId="45127A42" w14:textId="70E91775" w:rsidR="004B3E32" w:rsidRDefault="004B3E32" w:rsidP="00B27EF2">
      <w:r>
        <w:tab/>
      </w:r>
    </w:p>
    <w:p w14:paraId="24905B78" w14:textId="23DEA185" w:rsidR="004B3E32" w:rsidRDefault="004B3E32" w:rsidP="00B27EF2">
      <w:r>
        <w:tab/>
        <w:t>February 20, 2017</w:t>
      </w:r>
      <w:r>
        <w:tab/>
      </w:r>
      <w:r w:rsidRPr="004B3E32">
        <w:t>Ingesting hydrogen peroxide can be fatal, researchers say</w:t>
      </w:r>
    </w:p>
    <w:p w14:paraId="2EE739C5" w14:textId="4E8181E6" w:rsidR="004B3E32" w:rsidRDefault="004B3E32" w:rsidP="00B27EF2">
      <w:r>
        <w:tab/>
      </w:r>
      <w:r>
        <w:tab/>
      </w:r>
      <w:r>
        <w:tab/>
      </w:r>
      <w:r>
        <w:tab/>
        <w:t>Interview</w:t>
      </w:r>
    </w:p>
    <w:p w14:paraId="779FF4DC" w14:textId="0179DC24" w:rsidR="004B3E32" w:rsidRDefault="004B3E32" w:rsidP="00B27EF2">
      <w:r>
        <w:tab/>
      </w:r>
      <w:r>
        <w:tab/>
      </w:r>
      <w:r>
        <w:tab/>
      </w:r>
      <w:r>
        <w:tab/>
        <w:t>CNN</w:t>
      </w:r>
    </w:p>
    <w:p w14:paraId="596136A2" w14:textId="02926836" w:rsidR="004B3E32" w:rsidRDefault="004B3E32" w:rsidP="00B27EF2">
      <w:r>
        <w:tab/>
      </w:r>
      <w:r>
        <w:tab/>
      </w:r>
      <w:r>
        <w:tab/>
      </w:r>
      <w:r>
        <w:tab/>
        <w:t>Atlanta, GA</w:t>
      </w:r>
    </w:p>
    <w:p w14:paraId="4CFA7A28" w14:textId="6E243E71" w:rsidR="00752938" w:rsidRDefault="00752938" w:rsidP="00B27EF2"/>
    <w:p w14:paraId="3B12E0BE" w14:textId="77777777" w:rsidR="00B27EF2" w:rsidRPr="00DF1D49" w:rsidRDefault="00B27EF2" w:rsidP="00B27EF2">
      <w:r>
        <w:t>COMMUNITY OUTREACH</w:t>
      </w:r>
    </w:p>
    <w:p w14:paraId="5E44B914" w14:textId="77777777" w:rsidR="00B27EF2" w:rsidRPr="00167DC7" w:rsidRDefault="00B27EF2" w:rsidP="00B27EF2">
      <w:pPr>
        <w:rPr>
          <w:b/>
        </w:rPr>
      </w:pPr>
      <w:r w:rsidRPr="00167DC7">
        <w:rPr>
          <w:b/>
        </w:rPr>
        <w:tab/>
      </w:r>
    </w:p>
    <w:p w14:paraId="07292934" w14:textId="4E6F0A8A" w:rsidR="00D47535" w:rsidRDefault="00B27EF2" w:rsidP="00B27EF2">
      <w:r>
        <w:rPr>
          <w:b/>
        </w:rPr>
        <w:tab/>
      </w:r>
      <w:r>
        <w:t>O</w:t>
      </w:r>
      <w:r w:rsidR="00D47535">
        <w:t>ctober 17, 2012</w:t>
      </w:r>
      <w:r w:rsidR="00D47535">
        <w:tab/>
        <w:t>Designer Drugs</w:t>
      </w:r>
      <w:r>
        <w:t xml:space="preserve"> </w:t>
      </w:r>
    </w:p>
    <w:p w14:paraId="0D7D2F3A" w14:textId="1441910F" w:rsidR="00B27EF2" w:rsidRDefault="00D47535" w:rsidP="00B27EF2">
      <w:r>
        <w:tab/>
      </w:r>
      <w:r>
        <w:tab/>
      </w:r>
      <w:r>
        <w:tab/>
      </w:r>
      <w:r>
        <w:tab/>
      </w:r>
      <w:r w:rsidR="00B27EF2">
        <w:t>Expert Panel</w:t>
      </w:r>
    </w:p>
    <w:p w14:paraId="16897A52" w14:textId="77777777" w:rsidR="00B27EF2" w:rsidRDefault="00B27EF2" w:rsidP="00B27EF2">
      <w:r>
        <w:tab/>
      </w:r>
      <w:r>
        <w:tab/>
      </w:r>
      <w:r>
        <w:tab/>
      </w:r>
      <w:r>
        <w:tab/>
        <w:t>Multnomah County Health Department</w:t>
      </w:r>
    </w:p>
    <w:p w14:paraId="332662BF" w14:textId="14F44087" w:rsidR="00B27EF2" w:rsidRDefault="00D47535" w:rsidP="00B27EF2">
      <w:r>
        <w:tab/>
      </w:r>
      <w:r>
        <w:tab/>
      </w:r>
      <w:r>
        <w:tab/>
      </w:r>
      <w:r>
        <w:tab/>
        <w:t>Portland, Oregon</w:t>
      </w:r>
    </w:p>
    <w:p w14:paraId="6B0E8D49" w14:textId="77777777" w:rsidR="00B15750" w:rsidRDefault="00B15750" w:rsidP="00B27EF2">
      <w:pPr>
        <w:rPr>
          <w:b/>
        </w:rPr>
      </w:pPr>
    </w:p>
    <w:p w14:paraId="3640E639" w14:textId="6BBC508A" w:rsidR="0080036E" w:rsidRDefault="0080036E" w:rsidP="00B27EF2">
      <w:r>
        <w:rPr>
          <w:b/>
        </w:rPr>
        <w:tab/>
      </w:r>
      <w:r>
        <w:t>2017-</w:t>
      </w:r>
      <w:r w:rsidR="00087BBE">
        <w:t>2019</w:t>
      </w:r>
      <w:r>
        <w:tab/>
      </w:r>
      <w:r>
        <w:tab/>
        <w:t>Exposure Protocol</w:t>
      </w:r>
    </w:p>
    <w:p w14:paraId="101BA2C7" w14:textId="33EBD723" w:rsidR="0080036E" w:rsidRDefault="0080036E" w:rsidP="00B27EF2">
      <w:r>
        <w:tab/>
      </w:r>
      <w:r>
        <w:tab/>
      </w:r>
      <w:r>
        <w:tab/>
      </w:r>
      <w:r>
        <w:tab/>
        <w:t>Denver Zoo</w:t>
      </w:r>
    </w:p>
    <w:p w14:paraId="0A170AEB" w14:textId="6C9EF262" w:rsidR="0080036E" w:rsidRDefault="0080036E" w:rsidP="00B27EF2">
      <w:r>
        <w:tab/>
      </w:r>
      <w:r>
        <w:tab/>
      </w:r>
      <w:r>
        <w:tab/>
      </w:r>
      <w:r>
        <w:tab/>
        <w:t>Denver, CO</w:t>
      </w:r>
    </w:p>
    <w:p w14:paraId="7FC3F03B" w14:textId="77777777" w:rsidR="0080036E" w:rsidRPr="0080036E" w:rsidRDefault="0080036E" w:rsidP="00B27EF2"/>
    <w:p w14:paraId="62A713C0" w14:textId="77777777" w:rsidR="00B27EF2" w:rsidRDefault="00B27EF2" w:rsidP="00B27EF2">
      <w:r>
        <w:rPr>
          <w:b/>
        </w:rPr>
        <w:t>VIII. LICENSURE &amp; CERTIFICATIONS</w:t>
      </w:r>
    </w:p>
    <w:p w14:paraId="491D2C43" w14:textId="77777777" w:rsidR="00FD4A86" w:rsidRDefault="00FD4A86" w:rsidP="00FD4A86">
      <w:pPr>
        <w:tabs>
          <w:tab w:val="left" w:pos="720"/>
          <w:tab w:val="left" w:pos="4320"/>
        </w:tabs>
        <w:rPr>
          <w:bCs/>
        </w:rPr>
      </w:pPr>
    </w:p>
    <w:p w14:paraId="340F631E" w14:textId="77777777" w:rsidR="00FD4A86" w:rsidRPr="00FD4A86" w:rsidRDefault="00FD4A86" w:rsidP="00FD4A86">
      <w:pPr>
        <w:tabs>
          <w:tab w:val="left" w:pos="720"/>
          <w:tab w:val="left" w:pos="4320"/>
        </w:tabs>
        <w:rPr>
          <w:bCs/>
        </w:rPr>
      </w:pPr>
      <w:r>
        <w:rPr>
          <w:bCs/>
        </w:rPr>
        <w:t>LICENSES</w:t>
      </w:r>
    </w:p>
    <w:p w14:paraId="4D5A3CEE" w14:textId="77777777" w:rsidR="00FD4A86" w:rsidRPr="00167DC7" w:rsidRDefault="00FD4A86" w:rsidP="00FD4A86">
      <w:pPr>
        <w:tabs>
          <w:tab w:val="left" w:pos="720"/>
          <w:tab w:val="left" w:pos="4320"/>
        </w:tabs>
      </w:pPr>
      <w:r w:rsidRPr="00167DC7">
        <w:t>2007 – Present</w:t>
      </w:r>
      <w:r w:rsidRPr="00167DC7">
        <w:tab/>
        <w:t>Unrestricted Medical License</w:t>
      </w:r>
    </w:p>
    <w:p w14:paraId="19E057CC" w14:textId="77777777" w:rsidR="00FD4A86" w:rsidRPr="00167DC7" w:rsidRDefault="00FD4A86" w:rsidP="00FD4A86">
      <w:pPr>
        <w:tabs>
          <w:tab w:val="left" w:pos="720"/>
          <w:tab w:val="left" w:pos="4320"/>
        </w:tabs>
      </w:pPr>
      <w:r w:rsidRPr="00167DC7">
        <w:tab/>
      </w:r>
      <w:r w:rsidRPr="00167DC7">
        <w:tab/>
        <w:t>State of Colorado</w:t>
      </w:r>
    </w:p>
    <w:p w14:paraId="4E94DEB6" w14:textId="77777777" w:rsidR="00FD4A86" w:rsidRPr="00167DC7" w:rsidRDefault="00FD4A86" w:rsidP="00FD4A86">
      <w:pPr>
        <w:tabs>
          <w:tab w:val="left" w:pos="720"/>
          <w:tab w:val="left" w:pos="4320"/>
        </w:tabs>
      </w:pPr>
      <w:r w:rsidRPr="00167DC7">
        <w:tab/>
      </w:r>
      <w:r w:rsidRPr="00167DC7">
        <w:tab/>
        <w:t>License Number Available Upon Request</w:t>
      </w:r>
    </w:p>
    <w:p w14:paraId="4030CF66" w14:textId="1F2E3A5D" w:rsidR="00FD4A86" w:rsidRDefault="00A46043" w:rsidP="00FD4A86">
      <w:pPr>
        <w:tabs>
          <w:tab w:val="left" w:pos="720"/>
          <w:tab w:val="left" w:pos="4320"/>
        </w:tabs>
      </w:pPr>
      <w:r>
        <w:tab/>
      </w:r>
      <w:r>
        <w:tab/>
        <w:t>Expires 04/30/2021</w:t>
      </w:r>
    </w:p>
    <w:p w14:paraId="2B914962" w14:textId="77777777" w:rsidR="00FD4A86" w:rsidRPr="00167DC7" w:rsidRDefault="00FD4A86" w:rsidP="00FD4A86">
      <w:pPr>
        <w:tabs>
          <w:tab w:val="left" w:pos="720"/>
          <w:tab w:val="left" w:pos="4320"/>
        </w:tabs>
      </w:pPr>
    </w:p>
    <w:p w14:paraId="7FB8F975" w14:textId="77777777" w:rsidR="00FD4A86" w:rsidRPr="00167DC7" w:rsidRDefault="00FD4A86" w:rsidP="00FD4A86">
      <w:pPr>
        <w:tabs>
          <w:tab w:val="left" w:pos="720"/>
          <w:tab w:val="left" w:pos="4320"/>
        </w:tabs>
      </w:pPr>
      <w:r w:rsidRPr="00167DC7">
        <w:t>2011- Present</w:t>
      </w:r>
      <w:r w:rsidRPr="00167DC7">
        <w:tab/>
        <w:t>Unrestricted Medical License</w:t>
      </w:r>
    </w:p>
    <w:p w14:paraId="7646FAEE" w14:textId="77777777" w:rsidR="00FD4A86" w:rsidRPr="00167DC7" w:rsidRDefault="00FD4A86" w:rsidP="00FD4A86">
      <w:pPr>
        <w:tabs>
          <w:tab w:val="left" w:pos="720"/>
          <w:tab w:val="left" w:pos="4320"/>
        </w:tabs>
      </w:pPr>
      <w:r w:rsidRPr="00167DC7">
        <w:tab/>
      </w:r>
      <w:r w:rsidRPr="00167DC7">
        <w:tab/>
        <w:t>State of Oregon</w:t>
      </w:r>
    </w:p>
    <w:p w14:paraId="1C157F5D" w14:textId="77777777" w:rsidR="00FD4A86" w:rsidRPr="00167DC7" w:rsidRDefault="00FD4A86" w:rsidP="00FD4A86">
      <w:pPr>
        <w:tabs>
          <w:tab w:val="left" w:pos="720"/>
          <w:tab w:val="left" w:pos="4320"/>
        </w:tabs>
      </w:pPr>
      <w:r w:rsidRPr="00167DC7">
        <w:tab/>
      </w:r>
      <w:r w:rsidRPr="00167DC7">
        <w:tab/>
        <w:t>License Number Available Upon Request</w:t>
      </w:r>
    </w:p>
    <w:p w14:paraId="7FC3D2D8" w14:textId="42D2C979" w:rsidR="00FD4A86" w:rsidRDefault="00087BBE" w:rsidP="00FD4A86">
      <w:pPr>
        <w:tabs>
          <w:tab w:val="left" w:pos="720"/>
          <w:tab w:val="left" w:pos="4320"/>
        </w:tabs>
      </w:pPr>
      <w:r>
        <w:tab/>
      </w:r>
      <w:r>
        <w:tab/>
        <w:t>Expires 12/31/2021</w:t>
      </w:r>
    </w:p>
    <w:p w14:paraId="3EAD88D6" w14:textId="77777777" w:rsidR="00B27EF2" w:rsidRDefault="00B27EF2" w:rsidP="00B27EF2"/>
    <w:p w14:paraId="3263937E" w14:textId="311E1221" w:rsidR="00FD4A86" w:rsidRDefault="00FD4A86" w:rsidP="00B27EF2">
      <w:pPr>
        <w:tabs>
          <w:tab w:val="left" w:pos="720"/>
          <w:tab w:val="left" w:pos="4320"/>
        </w:tabs>
        <w:rPr>
          <w:bCs/>
        </w:rPr>
      </w:pPr>
      <w:r>
        <w:rPr>
          <w:bCs/>
        </w:rPr>
        <w:t>CERTIFICATIONS</w:t>
      </w:r>
    </w:p>
    <w:p w14:paraId="207C09BC" w14:textId="77777777" w:rsidR="00B27EF2" w:rsidRDefault="00B27EF2" w:rsidP="00B27EF2">
      <w:pPr>
        <w:tabs>
          <w:tab w:val="left" w:pos="720"/>
          <w:tab w:val="left" w:pos="4320"/>
        </w:tabs>
      </w:pPr>
      <w:r w:rsidRPr="00167DC7">
        <w:t>2007 – Present</w:t>
      </w:r>
      <w:r w:rsidRPr="00167DC7">
        <w:tab/>
        <w:t>Controlled Substance Registration Certificate</w:t>
      </w:r>
    </w:p>
    <w:p w14:paraId="4B81B303" w14:textId="49BD60E4" w:rsidR="00A46043" w:rsidRPr="00167DC7" w:rsidRDefault="00A46043" w:rsidP="00B27EF2">
      <w:pPr>
        <w:tabs>
          <w:tab w:val="left" w:pos="720"/>
          <w:tab w:val="left" w:pos="4320"/>
        </w:tabs>
      </w:pPr>
      <w:r>
        <w:tab/>
      </w:r>
      <w:r>
        <w:tab/>
        <w:t>&amp; X-waiver</w:t>
      </w:r>
    </w:p>
    <w:p w14:paraId="518E3568" w14:textId="77777777" w:rsidR="00B27EF2" w:rsidRPr="00167DC7" w:rsidRDefault="00B27EF2" w:rsidP="00B27EF2">
      <w:pPr>
        <w:tabs>
          <w:tab w:val="left" w:pos="720"/>
          <w:tab w:val="left" w:pos="4320"/>
        </w:tabs>
      </w:pPr>
      <w:r w:rsidRPr="00167DC7">
        <w:tab/>
      </w:r>
      <w:r w:rsidRPr="00167DC7">
        <w:tab/>
        <w:t>United States Department of Justice</w:t>
      </w:r>
    </w:p>
    <w:p w14:paraId="57A3B4E4" w14:textId="77777777" w:rsidR="00B27EF2" w:rsidRPr="00167DC7" w:rsidRDefault="00B27EF2" w:rsidP="00B27EF2">
      <w:pPr>
        <w:tabs>
          <w:tab w:val="left" w:pos="720"/>
          <w:tab w:val="left" w:pos="4320"/>
        </w:tabs>
      </w:pPr>
      <w:r w:rsidRPr="00167DC7">
        <w:tab/>
      </w:r>
      <w:r w:rsidRPr="00167DC7">
        <w:tab/>
        <w:t>Drug Enforcement Administration</w:t>
      </w:r>
    </w:p>
    <w:p w14:paraId="3E5F6E10" w14:textId="77777777" w:rsidR="00B27EF2" w:rsidRPr="00167DC7" w:rsidRDefault="00B27EF2" w:rsidP="00B27EF2">
      <w:pPr>
        <w:tabs>
          <w:tab w:val="left" w:pos="720"/>
          <w:tab w:val="left" w:pos="4320"/>
        </w:tabs>
      </w:pPr>
      <w:r w:rsidRPr="00167DC7">
        <w:tab/>
      </w:r>
      <w:r w:rsidRPr="00167DC7">
        <w:tab/>
        <w:t>License Number Available Upon Request</w:t>
      </w:r>
    </w:p>
    <w:p w14:paraId="6E0E307B" w14:textId="1CBB7677" w:rsidR="00B27EF2" w:rsidRPr="00167DC7" w:rsidRDefault="00B27EF2" w:rsidP="00B27EF2">
      <w:pPr>
        <w:tabs>
          <w:tab w:val="left" w:pos="720"/>
          <w:tab w:val="left" w:pos="4320"/>
        </w:tabs>
      </w:pPr>
      <w:r>
        <w:tab/>
      </w:r>
      <w:r>
        <w:tab/>
        <w:t>Expires</w:t>
      </w:r>
      <w:r w:rsidRPr="00167DC7">
        <w:t xml:space="preserve"> </w:t>
      </w:r>
      <w:r w:rsidR="00087BBE">
        <w:t>10/31/2022</w:t>
      </w:r>
    </w:p>
    <w:p w14:paraId="3166C244" w14:textId="77777777" w:rsidR="00B27EF2" w:rsidRPr="00167DC7" w:rsidRDefault="00B27EF2" w:rsidP="00B27EF2">
      <w:pPr>
        <w:tabs>
          <w:tab w:val="left" w:pos="720"/>
          <w:tab w:val="left" w:pos="4320"/>
        </w:tabs>
      </w:pPr>
    </w:p>
    <w:p w14:paraId="4E376D9D" w14:textId="77777777" w:rsidR="00B27EF2" w:rsidRPr="00167DC7" w:rsidRDefault="00B27EF2" w:rsidP="00B27EF2">
      <w:pPr>
        <w:tabs>
          <w:tab w:val="left" w:pos="720"/>
          <w:tab w:val="left" w:pos="4320"/>
        </w:tabs>
      </w:pPr>
      <w:r w:rsidRPr="00167DC7">
        <w:t>2011-Present</w:t>
      </w:r>
      <w:r w:rsidRPr="00167DC7">
        <w:tab/>
        <w:t>Emergency Medicine Board Certification</w:t>
      </w:r>
    </w:p>
    <w:p w14:paraId="3F7501BE" w14:textId="77777777" w:rsidR="00B27EF2" w:rsidRDefault="00B27EF2" w:rsidP="00B27EF2">
      <w:pPr>
        <w:tabs>
          <w:tab w:val="left" w:pos="720"/>
          <w:tab w:val="left" w:pos="4320"/>
        </w:tabs>
      </w:pPr>
      <w:r w:rsidRPr="00167DC7">
        <w:tab/>
      </w:r>
      <w:r w:rsidRPr="00167DC7">
        <w:tab/>
        <w:t>American Board of Emergency Medicine</w:t>
      </w:r>
    </w:p>
    <w:p w14:paraId="06D0AA79" w14:textId="77777777" w:rsidR="00B27EF2" w:rsidRPr="00167DC7" w:rsidRDefault="00B27EF2" w:rsidP="00B27EF2">
      <w:pPr>
        <w:tabs>
          <w:tab w:val="left" w:pos="720"/>
          <w:tab w:val="left" w:pos="4320"/>
        </w:tabs>
      </w:pPr>
      <w:r>
        <w:tab/>
      </w:r>
      <w:r>
        <w:tab/>
      </w:r>
      <w:r w:rsidRPr="00167DC7">
        <w:t xml:space="preserve">License Number Available </w:t>
      </w:r>
      <w:r>
        <w:t>Upon Request</w:t>
      </w:r>
    </w:p>
    <w:p w14:paraId="0E288C46" w14:textId="77777777" w:rsidR="00B27EF2" w:rsidRDefault="00B27EF2" w:rsidP="00B27EF2">
      <w:pPr>
        <w:tabs>
          <w:tab w:val="left" w:pos="720"/>
          <w:tab w:val="left" w:pos="4320"/>
        </w:tabs>
      </w:pPr>
      <w:r w:rsidRPr="00167DC7">
        <w:tab/>
      </w:r>
      <w:r w:rsidRPr="00167DC7">
        <w:tab/>
        <w:t>Expires 12/2021</w:t>
      </w:r>
    </w:p>
    <w:p w14:paraId="449A0244" w14:textId="77777777" w:rsidR="00B27EF2" w:rsidRDefault="00B27EF2" w:rsidP="00B27EF2">
      <w:pPr>
        <w:tabs>
          <w:tab w:val="left" w:pos="720"/>
          <w:tab w:val="left" w:pos="4320"/>
        </w:tabs>
      </w:pPr>
    </w:p>
    <w:p w14:paraId="6355C451" w14:textId="77777777" w:rsidR="00B27EF2" w:rsidRDefault="00B27EF2" w:rsidP="00B27EF2">
      <w:pPr>
        <w:tabs>
          <w:tab w:val="left" w:pos="720"/>
          <w:tab w:val="left" w:pos="4320"/>
        </w:tabs>
      </w:pPr>
      <w:r>
        <w:t>2014-Present</w:t>
      </w:r>
      <w:r>
        <w:tab/>
        <w:t>Medical Toxicology Board Certification</w:t>
      </w:r>
    </w:p>
    <w:p w14:paraId="6C593A8E" w14:textId="77777777" w:rsidR="00B27EF2" w:rsidRDefault="00B27EF2" w:rsidP="00B27EF2">
      <w:pPr>
        <w:tabs>
          <w:tab w:val="left" w:pos="720"/>
          <w:tab w:val="left" w:pos="4320"/>
        </w:tabs>
      </w:pPr>
      <w:r>
        <w:tab/>
      </w:r>
      <w:r>
        <w:tab/>
      </w:r>
      <w:r w:rsidRPr="00167DC7">
        <w:t>American Board of Emergency Medicine</w:t>
      </w:r>
    </w:p>
    <w:p w14:paraId="36283F57" w14:textId="77777777" w:rsidR="00B27EF2" w:rsidRPr="00167DC7" w:rsidRDefault="00B27EF2" w:rsidP="00B27EF2">
      <w:pPr>
        <w:tabs>
          <w:tab w:val="left" w:pos="720"/>
          <w:tab w:val="left" w:pos="4320"/>
        </w:tabs>
      </w:pPr>
      <w:r>
        <w:tab/>
      </w:r>
      <w:r>
        <w:tab/>
      </w:r>
      <w:r w:rsidRPr="00167DC7">
        <w:t xml:space="preserve">License Number Available </w:t>
      </w:r>
      <w:r>
        <w:t>Upon Request</w:t>
      </w:r>
    </w:p>
    <w:p w14:paraId="4112B9DB" w14:textId="77777777" w:rsidR="00B27EF2" w:rsidRDefault="00B27EF2" w:rsidP="00B27EF2">
      <w:pPr>
        <w:tabs>
          <w:tab w:val="left" w:pos="720"/>
          <w:tab w:val="left" w:pos="4320"/>
        </w:tabs>
      </w:pPr>
      <w:r>
        <w:tab/>
      </w:r>
      <w:r>
        <w:tab/>
        <w:t>Expires 12/2024</w:t>
      </w:r>
    </w:p>
    <w:p w14:paraId="0670EAD1" w14:textId="77777777" w:rsidR="00B27EF2" w:rsidRPr="00167DC7" w:rsidRDefault="00B27EF2" w:rsidP="00B27EF2">
      <w:pPr>
        <w:tabs>
          <w:tab w:val="left" w:pos="720"/>
          <w:tab w:val="left" w:pos="4320"/>
        </w:tabs>
        <w:rPr>
          <w:b/>
        </w:rPr>
      </w:pPr>
    </w:p>
    <w:p w14:paraId="61EB6215" w14:textId="50E2B59C" w:rsidR="00367862" w:rsidRDefault="000767FF">
      <w:pPr>
        <w:rPr>
          <w:b/>
        </w:rPr>
      </w:pPr>
      <w:r>
        <w:rPr>
          <w:b/>
        </w:rPr>
        <w:t>IX. INVENTIONS/PATENTS</w:t>
      </w:r>
    </w:p>
    <w:p w14:paraId="3F0F815D" w14:textId="77777777" w:rsidR="000767FF" w:rsidRDefault="000767FF">
      <w:pPr>
        <w:rPr>
          <w:b/>
        </w:rPr>
      </w:pPr>
    </w:p>
    <w:p w14:paraId="245DFFEF" w14:textId="66462547" w:rsidR="000767FF" w:rsidRDefault="000767FF">
      <w:r>
        <w:t>N/A</w:t>
      </w:r>
    </w:p>
    <w:p w14:paraId="45303AA2" w14:textId="77777777" w:rsidR="000767FF" w:rsidRPr="000767FF" w:rsidRDefault="000767FF"/>
    <w:p w14:paraId="1CE122B2" w14:textId="633FE46C" w:rsidR="000767FF" w:rsidRDefault="000767FF">
      <w:pPr>
        <w:rPr>
          <w:b/>
          <w:bCs/>
        </w:rPr>
      </w:pPr>
      <w:r>
        <w:rPr>
          <w:b/>
          <w:bCs/>
        </w:rPr>
        <w:t>X</w:t>
      </w:r>
      <w:r w:rsidR="009E0572" w:rsidRPr="00167DC7">
        <w:rPr>
          <w:b/>
          <w:bCs/>
        </w:rPr>
        <w:t xml:space="preserve">.  </w:t>
      </w:r>
      <w:r>
        <w:rPr>
          <w:b/>
          <w:bCs/>
        </w:rPr>
        <w:t>REVIEW/REFEREE WORK</w:t>
      </w:r>
    </w:p>
    <w:p w14:paraId="1D410A96" w14:textId="77777777" w:rsidR="000767FF" w:rsidRDefault="000767FF">
      <w:pPr>
        <w:rPr>
          <w:b/>
          <w:bCs/>
        </w:rPr>
      </w:pPr>
    </w:p>
    <w:p w14:paraId="3D42701A" w14:textId="77777777" w:rsidR="000767FF" w:rsidRDefault="000767FF" w:rsidP="000767FF">
      <w:r>
        <w:t>JOURNAL PEER REVIEWER</w:t>
      </w:r>
    </w:p>
    <w:p w14:paraId="38D36529" w14:textId="77777777" w:rsidR="000767FF" w:rsidRDefault="000767FF" w:rsidP="000767FF">
      <w:r>
        <w:tab/>
      </w:r>
    </w:p>
    <w:p w14:paraId="20DCAAA4" w14:textId="77777777" w:rsidR="000767FF" w:rsidRPr="000E678F" w:rsidRDefault="000767FF" w:rsidP="000767FF">
      <w:pPr>
        <w:rPr>
          <w:i/>
        </w:rPr>
      </w:pPr>
      <w:r>
        <w:tab/>
        <w:t>2013-Present</w:t>
      </w:r>
      <w:r>
        <w:tab/>
      </w:r>
      <w:r>
        <w:tab/>
      </w:r>
      <w:r>
        <w:tab/>
      </w:r>
      <w:r>
        <w:tab/>
      </w:r>
      <w:r>
        <w:rPr>
          <w:i/>
        </w:rPr>
        <w:t>Clinical Toxicology</w:t>
      </w:r>
    </w:p>
    <w:p w14:paraId="4C8B19C3" w14:textId="77777777" w:rsidR="000767FF" w:rsidRDefault="000767FF" w:rsidP="000767FF"/>
    <w:p w14:paraId="0F6832EC" w14:textId="77777777" w:rsidR="000767FF" w:rsidRDefault="000767FF" w:rsidP="000767FF">
      <w:pPr>
        <w:rPr>
          <w:i/>
        </w:rPr>
      </w:pPr>
      <w:r>
        <w:tab/>
        <w:t>2013-Present</w:t>
      </w:r>
      <w:r>
        <w:tab/>
      </w:r>
      <w:r>
        <w:tab/>
      </w:r>
      <w:r>
        <w:tab/>
      </w:r>
      <w:r>
        <w:tab/>
      </w:r>
      <w:r>
        <w:rPr>
          <w:i/>
        </w:rPr>
        <w:t>Journal of Medical Toxicology</w:t>
      </w:r>
    </w:p>
    <w:p w14:paraId="2B763C7C" w14:textId="77777777" w:rsidR="000767FF" w:rsidRDefault="000767FF" w:rsidP="000767FF">
      <w:pPr>
        <w:rPr>
          <w:i/>
        </w:rPr>
      </w:pPr>
    </w:p>
    <w:p w14:paraId="71FB3616" w14:textId="25B1E30F" w:rsidR="000767FF" w:rsidRDefault="000767FF" w:rsidP="000767FF">
      <w:pPr>
        <w:rPr>
          <w:i/>
        </w:rPr>
      </w:pPr>
      <w:r>
        <w:rPr>
          <w:i/>
        </w:rPr>
        <w:tab/>
      </w:r>
      <w:r>
        <w:t>2015-</w:t>
      </w:r>
      <w:r w:rsidR="0002376F">
        <w:t>2016</w:t>
      </w:r>
      <w:r>
        <w:tab/>
      </w:r>
      <w:r>
        <w:tab/>
      </w:r>
      <w:r>
        <w:tab/>
      </w:r>
      <w:r>
        <w:tab/>
      </w:r>
      <w:r>
        <w:rPr>
          <w:i/>
        </w:rPr>
        <w:t>EM Practice</w:t>
      </w:r>
    </w:p>
    <w:p w14:paraId="4D56F06A" w14:textId="77777777" w:rsidR="000767FF" w:rsidRDefault="000767FF" w:rsidP="000767FF">
      <w:pPr>
        <w:rPr>
          <w:i/>
        </w:rPr>
      </w:pPr>
    </w:p>
    <w:p w14:paraId="1B51E741" w14:textId="77777777" w:rsidR="000767FF" w:rsidRPr="00EB21EB" w:rsidRDefault="000767FF" w:rsidP="000767FF">
      <w:r>
        <w:rPr>
          <w:i/>
        </w:rPr>
        <w:tab/>
      </w:r>
      <w:r>
        <w:t>2015-Present</w:t>
      </w:r>
      <w:r>
        <w:tab/>
      </w:r>
      <w:r>
        <w:tab/>
      </w:r>
      <w:r>
        <w:tab/>
      </w:r>
      <w:r>
        <w:tab/>
      </w:r>
      <w:r>
        <w:rPr>
          <w:i/>
        </w:rPr>
        <w:t>Academic Emergency Medicine</w:t>
      </w:r>
    </w:p>
    <w:p w14:paraId="30216CCD" w14:textId="77777777" w:rsidR="000767FF" w:rsidRDefault="000767FF" w:rsidP="000767FF"/>
    <w:p w14:paraId="0D57B331" w14:textId="77777777" w:rsidR="000767FF" w:rsidRPr="00DF1D49" w:rsidRDefault="000767FF" w:rsidP="000767FF">
      <w:r>
        <w:t xml:space="preserve">GUIDELINE </w:t>
      </w:r>
      <w:r w:rsidRPr="00DF1D49">
        <w:t>PEER REVIEWER</w:t>
      </w:r>
    </w:p>
    <w:p w14:paraId="7882138C" w14:textId="77777777" w:rsidR="000767FF" w:rsidRPr="00167DC7" w:rsidRDefault="000767FF" w:rsidP="000767FF">
      <w:pPr>
        <w:rPr>
          <w:b/>
        </w:rPr>
      </w:pPr>
    </w:p>
    <w:p w14:paraId="3134DD44" w14:textId="77777777" w:rsidR="000767FF" w:rsidRPr="00167DC7" w:rsidRDefault="000767FF" w:rsidP="000767FF">
      <w:pPr>
        <w:ind w:left="1440" w:hanging="720"/>
      </w:pPr>
      <w:r w:rsidRPr="00167DC7">
        <w:t>1</w:t>
      </w:r>
      <w:r w:rsidRPr="00167DC7">
        <w:rPr>
          <w:b/>
        </w:rPr>
        <w:t xml:space="preserve">. </w:t>
      </w:r>
      <w:r w:rsidRPr="00167DC7">
        <w:rPr>
          <w:b/>
        </w:rPr>
        <w:tab/>
      </w:r>
      <w:r w:rsidRPr="00167DC7">
        <w:t>2011 ACCF/AHA Focused Update of the Guidelines for the Management of Patients With Unstable Angina/Non-ST-Elevation Myocardial Infarction (Updating the 2007 Guideline) A Report of the American College of Cardiology Foundation/American Heart Association Task Force on Practice Guidelines.</w:t>
      </w:r>
    </w:p>
    <w:p w14:paraId="541959D6" w14:textId="77777777" w:rsidR="000767FF" w:rsidRPr="00167DC7" w:rsidRDefault="000767FF" w:rsidP="000767FF">
      <w:pPr>
        <w:ind w:left="1440"/>
      </w:pPr>
      <w:r w:rsidRPr="00167DC7">
        <w:t xml:space="preserve">Wright RS, Anderson JL, Adams CD, Bridges CR, Casey DE </w:t>
      </w:r>
      <w:proofErr w:type="spellStart"/>
      <w:r w:rsidRPr="00167DC7">
        <w:t>Jr</w:t>
      </w:r>
      <w:proofErr w:type="spellEnd"/>
      <w:r w:rsidRPr="00167DC7">
        <w:t xml:space="preserve">, </w:t>
      </w:r>
      <w:proofErr w:type="spellStart"/>
      <w:r w:rsidRPr="00167DC7">
        <w:t>Ettinger</w:t>
      </w:r>
      <w:proofErr w:type="spellEnd"/>
      <w:r w:rsidRPr="00167DC7">
        <w:t xml:space="preserve"> SM, </w:t>
      </w:r>
      <w:proofErr w:type="spellStart"/>
      <w:r w:rsidRPr="00167DC7">
        <w:t>Fesmire</w:t>
      </w:r>
      <w:proofErr w:type="spellEnd"/>
      <w:r w:rsidRPr="00167DC7">
        <w:t xml:space="preserve"> FM, </w:t>
      </w:r>
      <w:proofErr w:type="spellStart"/>
      <w:r w:rsidRPr="00167DC7">
        <w:t>Ganiats</w:t>
      </w:r>
      <w:proofErr w:type="spellEnd"/>
      <w:r w:rsidRPr="00167DC7">
        <w:t xml:space="preserve"> TG, </w:t>
      </w:r>
      <w:proofErr w:type="spellStart"/>
      <w:r w:rsidRPr="00167DC7">
        <w:t>Jneid</w:t>
      </w:r>
      <w:proofErr w:type="spellEnd"/>
      <w:r w:rsidRPr="00167DC7">
        <w:t xml:space="preserve"> H, </w:t>
      </w:r>
      <w:proofErr w:type="spellStart"/>
      <w:r w:rsidRPr="00167DC7">
        <w:t>Lincoff</w:t>
      </w:r>
      <w:proofErr w:type="spellEnd"/>
      <w:r w:rsidRPr="00167DC7">
        <w:t xml:space="preserve"> AM, Peterson ED, </w:t>
      </w:r>
      <w:proofErr w:type="spellStart"/>
      <w:r w:rsidRPr="00167DC7">
        <w:t>Philippides</w:t>
      </w:r>
      <w:proofErr w:type="spellEnd"/>
      <w:r w:rsidRPr="00167DC7">
        <w:t xml:space="preserve"> GJ, Theroux P, Wenger NK, </w:t>
      </w:r>
      <w:proofErr w:type="spellStart"/>
      <w:r w:rsidRPr="00167DC7">
        <w:t>Zidar</w:t>
      </w:r>
      <w:proofErr w:type="spellEnd"/>
      <w:r w:rsidRPr="00167DC7">
        <w:t xml:space="preserve"> JP.</w:t>
      </w:r>
    </w:p>
    <w:p w14:paraId="6B98424D" w14:textId="77777777" w:rsidR="000767FF" w:rsidRPr="00167DC7" w:rsidRDefault="000767FF" w:rsidP="000767FF">
      <w:pPr>
        <w:ind w:left="720" w:firstLine="720"/>
      </w:pPr>
      <w:r w:rsidRPr="00167DC7">
        <w:rPr>
          <w:i/>
        </w:rPr>
        <w:t xml:space="preserve">J Am </w:t>
      </w:r>
      <w:proofErr w:type="spellStart"/>
      <w:r w:rsidRPr="00167DC7">
        <w:rPr>
          <w:i/>
        </w:rPr>
        <w:t>Coll</w:t>
      </w:r>
      <w:proofErr w:type="spellEnd"/>
      <w:r w:rsidRPr="00167DC7">
        <w:rPr>
          <w:i/>
        </w:rPr>
        <w:t xml:space="preserve"> </w:t>
      </w:r>
      <w:proofErr w:type="spellStart"/>
      <w:r w:rsidRPr="00167DC7">
        <w:rPr>
          <w:i/>
        </w:rPr>
        <w:t>Cardiol</w:t>
      </w:r>
      <w:proofErr w:type="spellEnd"/>
      <w:r w:rsidRPr="00167DC7">
        <w:rPr>
          <w:i/>
        </w:rPr>
        <w:t>.</w:t>
      </w:r>
      <w:r w:rsidRPr="00167DC7">
        <w:t xml:space="preserve"> </w:t>
      </w:r>
      <w:proofErr w:type="gramStart"/>
      <w:r w:rsidRPr="00167DC7">
        <w:t>2011 Mar 23.</w:t>
      </w:r>
      <w:proofErr w:type="gramEnd"/>
      <w:r w:rsidRPr="00167DC7">
        <w:t xml:space="preserve"> </w:t>
      </w:r>
    </w:p>
    <w:p w14:paraId="4B3482D3" w14:textId="77777777" w:rsidR="000767FF" w:rsidRPr="00167DC7" w:rsidRDefault="000767FF" w:rsidP="000767FF">
      <w:pPr>
        <w:ind w:left="720" w:firstLine="720"/>
      </w:pPr>
      <w:r w:rsidRPr="00167DC7">
        <w:rPr>
          <w:i/>
        </w:rPr>
        <w:t>Circulation.</w:t>
      </w:r>
      <w:r w:rsidRPr="00167DC7">
        <w:t xml:space="preserve"> </w:t>
      </w:r>
      <w:proofErr w:type="gramStart"/>
      <w:r w:rsidRPr="00167DC7">
        <w:t>2011 Mar 28.</w:t>
      </w:r>
      <w:proofErr w:type="gramEnd"/>
    </w:p>
    <w:p w14:paraId="284F14E5" w14:textId="77777777" w:rsidR="00B15750" w:rsidRDefault="00B15750">
      <w:pPr>
        <w:rPr>
          <w:b/>
          <w:bCs/>
        </w:rPr>
      </w:pPr>
    </w:p>
    <w:p w14:paraId="1F6831BB" w14:textId="3640F2D0" w:rsidR="00F751B2" w:rsidRDefault="004B3E32" w:rsidP="00D14C53">
      <w:pPr>
        <w:rPr>
          <w:bCs/>
        </w:rPr>
      </w:pPr>
      <w:r>
        <w:rPr>
          <w:b/>
          <w:bCs/>
        </w:rPr>
        <w:tab/>
      </w:r>
      <w:r>
        <w:rPr>
          <w:bCs/>
        </w:rPr>
        <w:t xml:space="preserve">2. </w:t>
      </w:r>
      <w:r>
        <w:rPr>
          <w:bCs/>
        </w:rPr>
        <w:tab/>
      </w:r>
      <w:r w:rsidR="00D14C53" w:rsidRPr="00D14C53">
        <w:rPr>
          <w:bCs/>
        </w:rPr>
        <w:t xml:space="preserve">ACOEM practice guidelines: opioids for treatment of acute, </w:t>
      </w:r>
      <w:proofErr w:type="spellStart"/>
      <w:r w:rsidR="00D14C53" w:rsidRPr="00D14C53">
        <w:rPr>
          <w:bCs/>
        </w:rPr>
        <w:t>subacute</w:t>
      </w:r>
      <w:proofErr w:type="spellEnd"/>
      <w:r w:rsidR="00D14C53" w:rsidRPr="00D14C53">
        <w:rPr>
          <w:bCs/>
        </w:rPr>
        <w:t xml:space="preserve">, chronic, </w:t>
      </w:r>
      <w:r w:rsidR="00D14C53">
        <w:rPr>
          <w:bCs/>
        </w:rPr>
        <w:tab/>
      </w:r>
      <w:r w:rsidR="00D14C53">
        <w:rPr>
          <w:bCs/>
        </w:rPr>
        <w:tab/>
      </w:r>
      <w:r w:rsidR="00D14C53">
        <w:rPr>
          <w:bCs/>
        </w:rPr>
        <w:tab/>
      </w:r>
      <w:r w:rsidR="00D14C53" w:rsidRPr="00D14C53">
        <w:rPr>
          <w:bCs/>
        </w:rPr>
        <w:t>and postoperative pain.</w:t>
      </w:r>
      <w:r w:rsidR="00D14C53">
        <w:rPr>
          <w:bCs/>
        </w:rPr>
        <w:t xml:space="preserve"> </w:t>
      </w:r>
      <w:proofErr w:type="spellStart"/>
      <w:r w:rsidR="00D14C53" w:rsidRPr="00D14C53">
        <w:rPr>
          <w:bCs/>
        </w:rPr>
        <w:t>Hegmann</w:t>
      </w:r>
      <w:proofErr w:type="spellEnd"/>
      <w:r w:rsidR="00D14C53" w:rsidRPr="00D14C53">
        <w:rPr>
          <w:bCs/>
        </w:rPr>
        <w:t xml:space="preserve"> KT, Weiss MS, Bowden K, </w:t>
      </w:r>
      <w:proofErr w:type="spellStart"/>
      <w:r w:rsidR="00D14C53" w:rsidRPr="00D14C53">
        <w:rPr>
          <w:bCs/>
        </w:rPr>
        <w:t>Branco</w:t>
      </w:r>
      <w:proofErr w:type="spellEnd"/>
      <w:r w:rsidR="00D14C53" w:rsidRPr="00D14C53">
        <w:rPr>
          <w:bCs/>
        </w:rPr>
        <w:t xml:space="preserve"> F, </w:t>
      </w:r>
      <w:r w:rsidR="00D14C53">
        <w:rPr>
          <w:bCs/>
        </w:rPr>
        <w:tab/>
      </w:r>
      <w:r w:rsidR="00D14C53">
        <w:rPr>
          <w:bCs/>
        </w:rPr>
        <w:tab/>
      </w:r>
      <w:r w:rsidR="00D14C53">
        <w:rPr>
          <w:bCs/>
        </w:rPr>
        <w:tab/>
      </w:r>
      <w:r w:rsidR="00D14C53">
        <w:rPr>
          <w:bCs/>
        </w:rPr>
        <w:tab/>
      </w:r>
      <w:proofErr w:type="spellStart"/>
      <w:r w:rsidR="00D14C53" w:rsidRPr="00D14C53">
        <w:rPr>
          <w:bCs/>
        </w:rPr>
        <w:t>DuBrueler</w:t>
      </w:r>
      <w:proofErr w:type="spellEnd"/>
      <w:r w:rsidR="00D14C53" w:rsidRPr="00D14C53">
        <w:rPr>
          <w:bCs/>
        </w:rPr>
        <w:t xml:space="preserve"> K, </w:t>
      </w:r>
      <w:proofErr w:type="spellStart"/>
      <w:r w:rsidR="00D14C53" w:rsidRPr="00D14C53">
        <w:rPr>
          <w:bCs/>
        </w:rPr>
        <w:t>Els</w:t>
      </w:r>
      <w:proofErr w:type="spellEnd"/>
      <w:r w:rsidR="00D14C53" w:rsidRPr="00D14C53">
        <w:rPr>
          <w:bCs/>
        </w:rPr>
        <w:t xml:space="preserve"> C, Mandel S, McKinney DW, Miguel R, Mueller KL, </w:t>
      </w:r>
      <w:proofErr w:type="spellStart"/>
      <w:r w:rsidR="00D14C53" w:rsidRPr="00D14C53">
        <w:rPr>
          <w:bCs/>
        </w:rPr>
        <w:t>Nadig</w:t>
      </w:r>
      <w:proofErr w:type="spellEnd"/>
      <w:r w:rsidR="00D14C53" w:rsidRPr="00D14C53">
        <w:rPr>
          <w:bCs/>
        </w:rPr>
        <w:t xml:space="preserve"> RJ, </w:t>
      </w:r>
      <w:r w:rsidR="00D14C53">
        <w:rPr>
          <w:bCs/>
        </w:rPr>
        <w:tab/>
      </w:r>
      <w:r w:rsidR="00D14C53">
        <w:rPr>
          <w:bCs/>
        </w:rPr>
        <w:tab/>
      </w:r>
      <w:r w:rsidR="00D14C53" w:rsidRPr="00D14C53">
        <w:rPr>
          <w:bCs/>
        </w:rPr>
        <w:t xml:space="preserve">Schaffer MI, </w:t>
      </w:r>
      <w:proofErr w:type="spellStart"/>
      <w:r w:rsidR="00D14C53" w:rsidRPr="00D14C53">
        <w:rPr>
          <w:bCs/>
        </w:rPr>
        <w:t>Studt</w:t>
      </w:r>
      <w:proofErr w:type="spellEnd"/>
      <w:r w:rsidR="00D14C53" w:rsidRPr="00D14C53">
        <w:rPr>
          <w:bCs/>
        </w:rPr>
        <w:t xml:space="preserve"> L, </w:t>
      </w:r>
      <w:proofErr w:type="spellStart"/>
      <w:r w:rsidR="00D14C53" w:rsidRPr="00D14C53">
        <w:rPr>
          <w:bCs/>
        </w:rPr>
        <w:t>Talmage</w:t>
      </w:r>
      <w:proofErr w:type="spellEnd"/>
      <w:r w:rsidR="00D14C53" w:rsidRPr="00D14C53">
        <w:rPr>
          <w:bCs/>
        </w:rPr>
        <w:t xml:space="preserve"> JB, Travis RL, Winters T, </w:t>
      </w:r>
      <w:proofErr w:type="spellStart"/>
      <w:r w:rsidR="00D14C53" w:rsidRPr="00D14C53">
        <w:rPr>
          <w:bCs/>
        </w:rPr>
        <w:t>Thiese</w:t>
      </w:r>
      <w:proofErr w:type="spellEnd"/>
      <w:r w:rsidR="00D14C53" w:rsidRPr="00D14C53">
        <w:rPr>
          <w:bCs/>
        </w:rPr>
        <w:t xml:space="preserve"> MS, Harris JS; </w:t>
      </w:r>
      <w:r w:rsidR="00D14C53">
        <w:rPr>
          <w:bCs/>
        </w:rPr>
        <w:tab/>
      </w:r>
      <w:r w:rsidR="00D14C53">
        <w:rPr>
          <w:bCs/>
        </w:rPr>
        <w:tab/>
      </w:r>
      <w:r w:rsidR="00D14C53">
        <w:rPr>
          <w:bCs/>
        </w:rPr>
        <w:tab/>
      </w:r>
      <w:r w:rsidR="00D14C53" w:rsidRPr="00D14C53">
        <w:rPr>
          <w:bCs/>
        </w:rPr>
        <w:t>American College of Occupational and Environmental Medicine.</w:t>
      </w:r>
    </w:p>
    <w:p w14:paraId="19723745" w14:textId="604D2166" w:rsidR="00D14C53" w:rsidRPr="004B3E32" w:rsidRDefault="00D14C53" w:rsidP="00D14C53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087BBE">
        <w:rPr>
          <w:bCs/>
          <w:i/>
        </w:rPr>
        <w:t xml:space="preserve">J </w:t>
      </w:r>
      <w:proofErr w:type="spellStart"/>
      <w:r w:rsidRPr="00087BBE">
        <w:rPr>
          <w:bCs/>
          <w:i/>
        </w:rPr>
        <w:t>Occup</w:t>
      </w:r>
      <w:proofErr w:type="spellEnd"/>
      <w:r w:rsidRPr="00087BBE">
        <w:rPr>
          <w:bCs/>
          <w:i/>
        </w:rPr>
        <w:t xml:space="preserve"> Environ Med.</w:t>
      </w:r>
      <w:r w:rsidRPr="00D14C53">
        <w:rPr>
          <w:bCs/>
        </w:rPr>
        <w:t xml:space="preserve"> 2014 Dec</w:t>
      </w:r>
      <w:proofErr w:type="gramStart"/>
      <w:r w:rsidRPr="00D14C53">
        <w:rPr>
          <w:bCs/>
        </w:rPr>
        <w:t>;56</w:t>
      </w:r>
      <w:proofErr w:type="gramEnd"/>
      <w:r w:rsidRPr="00D14C53">
        <w:rPr>
          <w:bCs/>
        </w:rPr>
        <w:t>(12):e143-59.</w:t>
      </w:r>
    </w:p>
    <w:p w14:paraId="6D3A7BC2" w14:textId="77777777" w:rsidR="00D14C53" w:rsidRDefault="00D14C53">
      <w:pPr>
        <w:rPr>
          <w:b/>
          <w:bCs/>
        </w:rPr>
      </w:pPr>
    </w:p>
    <w:p w14:paraId="252AEB76" w14:textId="7CE153E7" w:rsidR="000767FF" w:rsidRDefault="000767FF">
      <w:pPr>
        <w:rPr>
          <w:bCs/>
        </w:rPr>
      </w:pPr>
      <w:r>
        <w:rPr>
          <w:b/>
          <w:bCs/>
        </w:rPr>
        <w:t>XI. INVITED PRESENTATIONS</w:t>
      </w:r>
    </w:p>
    <w:p w14:paraId="6547FB0B" w14:textId="77777777" w:rsidR="000767FF" w:rsidRDefault="000767FF">
      <w:pPr>
        <w:rPr>
          <w:bCs/>
        </w:rPr>
      </w:pPr>
    </w:p>
    <w:p w14:paraId="4116E3F5" w14:textId="2633F33D" w:rsidR="00941CAA" w:rsidRPr="00941CAA" w:rsidRDefault="00941CAA">
      <w:pPr>
        <w:rPr>
          <w:bCs/>
          <w:u w:val="single"/>
        </w:rPr>
      </w:pPr>
      <w:r w:rsidRPr="00941CAA">
        <w:rPr>
          <w:u w:val="single"/>
        </w:rPr>
        <w:t>RESEARCH PRESENTATIONS</w:t>
      </w:r>
    </w:p>
    <w:p w14:paraId="61626A71" w14:textId="638359BF" w:rsidR="00941CAA" w:rsidRDefault="00941CAA" w:rsidP="00941CAA">
      <w:pPr>
        <w:tabs>
          <w:tab w:val="left" w:pos="720"/>
          <w:tab w:val="left" w:pos="1440"/>
          <w:tab w:val="left" w:pos="4320"/>
        </w:tabs>
      </w:pPr>
      <w:r>
        <w:t>INTERNATIONAL:</w:t>
      </w:r>
    </w:p>
    <w:p w14:paraId="179A48CB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  <w:t>2014</w:t>
      </w:r>
      <w:r>
        <w:tab/>
      </w:r>
      <w:r>
        <w:tab/>
      </w:r>
      <w:r w:rsidRPr="003C2EF4">
        <w:t xml:space="preserve">Factors associated with prehospital naloxone use in the United States: 2010. </w:t>
      </w:r>
    </w:p>
    <w:p w14:paraId="14E76220" w14:textId="11AF18DE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  <w:t>Poster Presentation</w:t>
      </w:r>
    </w:p>
    <w:p w14:paraId="0BAC18F4" w14:textId="3350054C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</w:r>
      <w:r w:rsidR="00A46043">
        <w:t>34th</w:t>
      </w:r>
      <w:r>
        <w:t xml:space="preserve"> International Congress of the European Association of Poisons </w:t>
      </w:r>
      <w:proofErr w:type="spellStart"/>
      <w:r>
        <w:t>Centres</w:t>
      </w:r>
      <w:proofErr w:type="spellEnd"/>
      <w:r>
        <w:t xml:space="preserve"> and Clinical Toxicologists (EAPCCT)</w:t>
      </w:r>
    </w:p>
    <w:p w14:paraId="64460C60" w14:textId="77777777" w:rsidR="00941CAA" w:rsidRDefault="00941CAA" w:rsidP="00941CAA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  <w:t>Brussels, Belgium</w:t>
      </w:r>
    </w:p>
    <w:p w14:paraId="6E55A081" w14:textId="77777777" w:rsidR="00941CAA" w:rsidRDefault="00941CAA" w:rsidP="00941CAA">
      <w:pPr>
        <w:tabs>
          <w:tab w:val="left" w:pos="720"/>
          <w:tab w:val="left" w:pos="1440"/>
          <w:tab w:val="left" w:pos="4320"/>
        </w:tabs>
      </w:pPr>
      <w:r>
        <w:tab/>
      </w:r>
    </w:p>
    <w:p w14:paraId="65FB68B3" w14:textId="77777777" w:rsidR="00941CAA" w:rsidRDefault="00941CAA" w:rsidP="00941CAA">
      <w:pPr>
        <w:tabs>
          <w:tab w:val="left" w:pos="720"/>
          <w:tab w:val="left" w:pos="1440"/>
          <w:tab w:val="left" w:pos="4320"/>
        </w:tabs>
      </w:pPr>
      <w:r>
        <w:tab/>
        <w:t>2015</w:t>
      </w:r>
      <w:r>
        <w:tab/>
      </w:r>
      <w:r>
        <w:tab/>
        <w:t>Toxic exposures in young children resulting in</w:t>
      </w:r>
    </w:p>
    <w:p w14:paraId="78EC9455" w14:textId="77777777" w:rsidR="00941CAA" w:rsidRDefault="00941CAA" w:rsidP="00941CAA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</w:r>
      <w:proofErr w:type="gramStart"/>
      <w:r>
        <w:t>tracheal</w:t>
      </w:r>
      <w:proofErr w:type="gramEnd"/>
      <w:r>
        <w:t xml:space="preserve"> intubation</w:t>
      </w:r>
    </w:p>
    <w:p w14:paraId="27038401" w14:textId="6CC9B845" w:rsidR="00941CAA" w:rsidRDefault="00941CAA" w:rsidP="00941CAA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  <w:t>Oral and Poster Presentations</w:t>
      </w:r>
    </w:p>
    <w:p w14:paraId="4CEBEF68" w14:textId="244885E9" w:rsidR="00941CAA" w:rsidRDefault="00941CAA" w:rsidP="00941CAA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</w:r>
      <w:r w:rsidR="00A46043">
        <w:t>35th</w:t>
      </w:r>
      <w:r>
        <w:t xml:space="preserve"> International Congress of the European</w:t>
      </w:r>
    </w:p>
    <w:p w14:paraId="124C48D8" w14:textId="77777777" w:rsidR="00941CAA" w:rsidRDefault="00941CAA" w:rsidP="00941CAA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  <w:t xml:space="preserve">Association of Poisons </w:t>
      </w:r>
      <w:proofErr w:type="spellStart"/>
      <w:r>
        <w:t>Centres</w:t>
      </w:r>
      <w:proofErr w:type="spellEnd"/>
      <w:r>
        <w:t xml:space="preserve"> and Clinical </w:t>
      </w:r>
    </w:p>
    <w:p w14:paraId="139334B4" w14:textId="77777777" w:rsidR="00941CAA" w:rsidRDefault="00941CAA" w:rsidP="00941CAA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  <w:t>Toxicologists (EAPCCT)</w:t>
      </w:r>
      <w:r>
        <w:tab/>
      </w:r>
    </w:p>
    <w:p w14:paraId="115993A4" w14:textId="77777777" w:rsidR="00941CAA" w:rsidRDefault="00941CAA" w:rsidP="00941CAA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  <w:t>St. Julian’s, Malta</w:t>
      </w:r>
    </w:p>
    <w:p w14:paraId="3481C189" w14:textId="77777777" w:rsidR="00941CAA" w:rsidRDefault="00941CAA" w:rsidP="00941CAA">
      <w:pPr>
        <w:tabs>
          <w:tab w:val="left" w:pos="720"/>
          <w:tab w:val="left" w:pos="1440"/>
          <w:tab w:val="left" w:pos="4320"/>
        </w:tabs>
      </w:pPr>
    </w:p>
    <w:p w14:paraId="70EA7F21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  <w:t>2015</w:t>
      </w:r>
      <w:r>
        <w:tab/>
      </w:r>
      <w:r>
        <w:tab/>
        <w:t>Outcomes Following Nerve Agent Exposure Reported in the ToxIC Registry</w:t>
      </w:r>
    </w:p>
    <w:p w14:paraId="6F1C1770" w14:textId="2934E1DE" w:rsidR="00941CAA" w:rsidRDefault="00941CAA" w:rsidP="00941CAA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  <w:t>Poster Presentation</w:t>
      </w:r>
    </w:p>
    <w:p w14:paraId="23BC06AB" w14:textId="4F1E67FE" w:rsidR="00941CAA" w:rsidRDefault="00A46043" w:rsidP="00941CAA">
      <w:pPr>
        <w:tabs>
          <w:tab w:val="left" w:pos="720"/>
          <w:tab w:val="left" w:pos="1440"/>
          <w:tab w:val="left" w:pos="4320"/>
        </w:tabs>
        <w:ind w:left="4320"/>
      </w:pPr>
      <w:r>
        <w:t>8</w:t>
      </w:r>
      <w:r w:rsidR="00941CAA">
        <w:t>th Mediterranean Emergency Medicine Congress</w:t>
      </w:r>
    </w:p>
    <w:p w14:paraId="7F58A602" w14:textId="77777777" w:rsidR="00941CAA" w:rsidRDefault="00941CAA" w:rsidP="00941CAA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  <w:t>Rome, Italy</w:t>
      </w:r>
    </w:p>
    <w:p w14:paraId="06E59D68" w14:textId="77777777" w:rsidR="00941CAA" w:rsidRDefault="00941CAA" w:rsidP="00941CAA">
      <w:pPr>
        <w:tabs>
          <w:tab w:val="left" w:pos="720"/>
          <w:tab w:val="left" w:pos="1440"/>
          <w:tab w:val="left" w:pos="4320"/>
        </w:tabs>
      </w:pPr>
    </w:p>
    <w:p w14:paraId="31D449DE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  <w:t>2015</w:t>
      </w:r>
      <w:r>
        <w:tab/>
      </w:r>
      <w:r>
        <w:tab/>
        <w:t>Outcomes Following Brodifacoum Exposure Reported in the ToxIC Registry (2010-2013)</w:t>
      </w:r>
    </w:p>
    <w:p w14:paraId="38228E22" w14:textId="482F4391" w:rsidR="00941CAA" w:rsidRDefault="00941CAA" w:rsidP="00941CAA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  <w:t>Oral Presentation</w:t>
      </w:r>
    </w:p>
    <w:p w14:paraId="20B388F1" w14:textId="7760D23E" w:rsidR="00941CAA" w:rsidRDefault="00A46043" w:rsidP="00941CAA">
      <w:pPr>
        <w:tabs>
          <w:tab w:val="left" w:pos="720"/>
          <w:tab w:val="left" w:pos="1440"/>
          <w:tab w:val="left" w:pos="4320"/>
        </w:tabs>
        <w:ind w:left="4320"/>
      </w:pPr>
      <w:r>
        <w:t>8</w:t>
      </w:r>
      <w:r w:rsidR="00941CAA">
        <w:t>th Mediterranean Emergency Medicine Congress</w:t>
      </w:r>
    </w:p>
    <w:p w14:paraId="2299502E" w14:textId="77777777" w:rsidR="00941CAA" w:rsidRDefault="00941CAA" w:rsidP="00941CAA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  <w:t>Rome, Italy</w:t>
      </w:r>
    </w:p>
    <w:p w14:paraId="6EA5CB40" w14:textId="77777777" w:rsidR="00941CAA" w:rsidRDefault="00941CAA" w:rsidP="00941CAA">
      <w:pPr>
        <w:tabs>
          <w:tab w:val="left" w:pos="720"/>
          <w:tab w:val="left" w:pos="1440"/>
          <w:tab w:val="left" w:pos="4320"/>
        </w:tabs>
      </w:pPr>
    </w:p>
    <w:p w14:paraId="69734E95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  <w:t>2015</w:t>
      </w:r>
      <w:r>
        <w:tab/>
      </w:r>
      <w:r>
        <w:tab/>
        <w:t>Outcomes Following Cyanide Exposure Reported in the ToxIC Registry (2010-2013)</w:t>
      </w:r>
    </w:p>
    <w:p w14:paraId="079A9F8C" w14:textId="583FF8B3" w:rsidR="00941CAA" w:rsidRDefault="00941CAA" w:rsidP="00941CAA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  <w:t>Oral Presentation</w:t>
      </w:r>
    </w:p>
    <w:p w14:paraId="51E7632C" w14:textId="26C50474" w:rsidR="00941CAA" w:rsidRDefault="00A46043" w:rsidP="00941CAA">
      <w:pPr>
        <w:tabs>
          <w:tab w:val="left" w:pos="720"/>
          <w:tab w:val="left" w:pos="1440"/>
          <w:tab w:val="left" w:pos="4320"/>
        </w:tabs>
        <w:ind w:left="4320"/>
      </w:pPr>
      <w:r>
        <w:t>8</w:t>
      </w:r>
      <w:r w:rsidR="00941CAA">
        <w:t>th Mediterranean Emergency Medicine Congress</w:t>
      </w:r>
    </w:p>
    <w:p w14:paraId="34D47A5C" w14:textId="77777777" w:rsidR="00941CAA" w:rsidRDefault="00941CAA" w:rsidP="00941CAA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  <w:t>Rome, Italy</w:t>
      </w:r>
    </w:p>
    <w:p w14:paraId="5666DA10" w14:textId="77777777" w:rsidR="00941CAA" w:rsidRDefault="00941CAA" w:rsidP="00941CAA">
      <w:pPr>
        <w:tabs>
          <w:tab w:val="left" w:pos="720"/>
          <w:tab w:val="left" w:pos="1440"/>
          <w:tab w:val="left" w:pos="4320"/>
        </w:tabs>
      </w:pPr>
    </w:p>
    <w:p w14:paraId="7ACD5A68" w14:textId="43C9559E" w:rsidR="00BF6B6C" w:rsidRDefault="00BF6B6C" w:rsidP="00BF6B6C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  <w:t>2017</w:t>
      </w:r>
      <w:r w:rsidR="0080036E">
        <w:tab/>
      </w:r>
      <w:r w:rsidR="0080036E">
        <w:tab/>
      </w:r>
      <w:r>
        <w:t>Plant and fungi exposures reported to the Toxicology Investigators Consortium (ToxIC)</w:t>
      </w:r>
    </w:p>
    <w:p w14:paraId="420FF20D" w14:textId="0A97D376" w:rsidR="0080036E" w:rsidRDefault="00BF6B6C" w:rsidP="00BF6B6C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  <w:t>Poster</w:t>
      </w:r>
      <w:r w:rsidR="0080036E">
        <w:t xml:space="preserve"> Presentation</w:t>
      </w:r>
    </w:p>
    <w:p w14:paraId="51D47CAF" w14:textId="19C67A8C" w:rsidR="0080036E" w:rsidRDefault="00BF6B6C" w:rsidP="0080036E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  <w:t>North American Congress of Clinical Toxicology</w:t>
      </w:r>
      <w:r w:rsidR="0080036E">
        <w:tab/>
      </w:r>
      <w:r w:rsidR="0080036E">
        <w:tab/>
      </w:r>
      <w:r w:rsidR="0080036E">
        <w:tab/>
      </w:r>
      <w:r>
        <w:tab/>
        <w:t>Vancouver, Canada</w:t>
      </w:r>
    </w:p>
    <w:p w14:paraId="55791D3D" w14:textId="77777777" w:rsidR="0040114D" w:rsidRDefault="0040114D" w:rsidP="0080036E">
      <w:pPr>
        <w:tabs>
          <w:tab w:val="left" w:pos="720"/>
          <w:tab w:val="left" w:pos="1440"/>
          <w:tab w:val="left" w:pos="4320"/>
        </w:tabs>
      </w:pPr>
    </w:p>
    <w:p w14:paraId="071F7DE3" w14:textId="77777777" w:rsidR="001D2258" w:rsidRDefault="0040114D" w:rsidP="0080036E">
      <w:pPr>
        <w:tabs>
          <w:tab w:val="left" w:pos="720"/>
          <w:tab w:val="left" w:pos="1440"/>
          <w:tab w:val="left" w:pos="4320"/>
        </w:tabs>
      </w:pPr>
      <w:r>
        <w:tab/>
        <w:t>2018</w:t>
      </w:r>
      <w:r>
        <w:tab/>
      </w:r>
      <w:r>
        <w:tab/>
      </w:r>
      <w:r w:rsidR="001D2258" w:rsidRPr="001D2258">
        <w:t xml:space="preserve">Racial and ethnic characteristics in cases of </w:t>
      </w:r>
      <w:r w:rsidR="001D2258">
        <w:tab/>
      </w:r>
      <w:r w:rsidR="001D2258">
        <w:tab/>
      </w:r>
      <w:r w:rsidR="001D2258">
        <w:tab/>
      </w:r>
      <w:r w:rsidR="001D2258">
        <w:tab/>
      </w:r>
      <w:r w:rsidR="001D2258">
        <w:tab/>
      </w:r>
      <w:r w:rsidR="001D2258" w:rsidRPr="001D2258">
        <w:t xml:space="preserve">intentional pharmaceutical exposure with concern </w:t>
      </w:r>
      <w:r w:rsidR="001D2258">
        <w:tab/>
      </w:r>
      <w:r w:rsidR="001D2258">
        <w:tab/>
      </w:r>
      <w:r w:rsidR="001D2258">
        <w:tab/>
      </w:r>
      <w:r w:rsidR="001D2258">
        <w:tab/>
      </w:r>
      <w:r w:rsidR="001D2258" w:rsidRPr="001D2258">
        <w:t xml:space="preserve">for toxicity. </w:t>
      </w:r>
    </w:p>
    <w:p w14:paraId="226384AE" w14:textId="0507C735" w:rsidR="0040114D" w:rsidRDefault="001D2258" w:rsidP="0080036E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</w:r>
      <w:r w:rsidRPr="001D2258">
        <w:t>Poster Presentation.</w:t>
      </w:r>
    </w:p>
    <w:p w14:paraId="1671FC52" w14:textId="1DF0DA9F" w:rsidR="001D2258" w:rsidRDefault="001D2258" w:rsidP="0080036E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</w:r>
      <w:r w:rsidRPr="001D2258">
        <w:t xml:space="preserve">38th International Congress of the European </w:t>
      </w:r>
      <w:r>
        <w:tab/>
      </w:r>
      <w:r>
        <w:tab/>
      </w:r>
      <w:r>
        <w:tab/>
      </w:r>
      <w:r>
        <w:tab/>
      </w:r>
      <w:r>
        <w:tab/>
        <w:t>Association of Poison</w:t>
      </w:r>
      <w:r w:rsidRPr="001D2258">
        <w:t xml:space="preserve"> </w:t>
      </w:r>
      <w:proofErr w:type="spellStart"/>
      <w:r w:rsidRPr="001D2258">
        <w:t>Centres</w:t>
      </w:r>
      <w:proofErr w:type="spellEnd"/>
      <w:r w:rsidRPr="001D2258">
        <w:t xml:space="preserve"> and Clinical </w:t>
      </w:r>
      <w:r>
        <w:tab/>
      </w:r>
      <w:r>
        <w:tab/>
      </w:r>
      <w:r>
        <w:tab/>
      </w:r>
      <w:r>
        <w:tab/>
      </w:r>
      <w:r>
        <w:tab/>
      </w:r>
      <w:r w:rsidRPr="001D2258">
        <w:t>Toxicologists (EAPCCT)</w:t>
      </w:r>
    </w:p>
    <w:p w14:paraId="25A4C370" w14:textId="3CEA69A4" w:rsidR="0080036E" w:rsidRDefault="0080036E" w:rsidP="00941CAA">
      <w:pPr>
        <w:tabs>
          <w:tab w:val="left" w:pos="720"/>
          <w:tab w:val="left" w:pos="1440"/>
          <w:tab w:val="left" w:pos="4320"/>
        </w:tabs>
      </w:pPr>
    </w:p>
    <w:p w14:paraId="2CE279CB" w14:textId="32B4A538" w:rsidR="001D2258" w:rsidRDefault="001D2258" w:rsidP="001D2258">
      <w:pPr>
        <w:tabs>
          <w:tab w:val="left" w:pos="720"/>
          <w:tab w:val="left" w:pos="1440"/>
          <w:tab w:val="left" w:pos="4320"/>
        </w:tabs>
      </w:pPr>
      <w:r>
        <w:tab/>
        <w:t>2018</w:t>
      </w:r>
      <w:r>
        <w:tab/>
      </w:r>
      <w:r>
        <w:tab/>
      </w:r>
      <w:proofErr w:type="spellStart"/>
      <w:r w:rsidRPr="0040114D">
        <w:t>Kratom</w:t>
      </w:r>
      <w:proofErr w:type="spellEnd"/>
      <w:r w:rsidRPr="0040114D">
        <w:t>: natural painkiller or</w:t>
      </w:r>
      <w:r>
        <w:t xml:space="preserve"> </w:t>
      </w:r>
      <w:r w:rsidRPr="0040114D">
        <w:t>herbal enemy?</w:t>
      </w:r>
      <w:r>
        <w:tab/>
      </w:r>
      <w:r>
        <w:tab/>
      </w:r>
      <w:r>
        <w:tab/>
      </w:r>
      <w:r>
        <w:tab/>
      </w:r>
      <w:r>
        <w:tab/>
      </w:r>
      <w:r w:rsidRPr="001D2258">
        <w:t>Poster Presentation.</w:t>
      </w:r>
    </w:p>
    <w:p w14:paraId="07673CB0" w14:textId="77777777" w:rsidR="001D2258" w:rsidRDefault="001D2258" w:rsidP="001D2258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</w:r>
      <w:r w:rsidRPr="001D2258">
        <w:t xml:space="preserve">38th International Congress of the European </w:t>
      </w:r>
      <w:r>
        <w:tab/>
      </w:r>
      <w:r>
        <w:tab/>
      </w:r>
      <w:r>
        <w:tab/>
      </w:r>
      <w:r>
        <w:tab/>
      </w:r>
      <w:r>
        <w:tab/>
        <w:t>Association of Poison</w:t>
      </w:r>
      <w:r w:rsidRPr="001D2258">
        <w:t xml:space="preserve"> </w:t>
      </w:r>
      <w:proofErr w:type="spellStart"/>
      <w:r w:rsidRPr="001D2258">
        <w:t>Centres</w:t>
      </w:r>
      <w:proofErr w:type="spellEnd"/>
      <w:r w:rsidRPr="001D2258">
        <w:t xml:space="preserve"> and Clinical </w:t>
      </w:r>
      <w:r>
        <w:tab/>
      </w:r>
      <w:r>
        <w:tab/>
      </w:r>
      <w:r>
        <w:tab/>
      </w:r>
      <w:r>
        <w:tab/>
      </w:r>
      <w:r>
        <w:tab/>
      </w:r>
      <w:r w:rsidRPr="001D2258">
        <w:t>Toxicologists (EAPCCT)</w:t>
      </w:r>
    </w:p>
    <w:p w14:paraId="5A1D1043" w14:textId="2805BE98" w:rsidR="001D2258" w:rsidRDefault="001D2258" w:rsidP="00941CAA">
      <w:pPr>
        <w:tabs>
          <w:tab w:val="left" w:pos="720"/>
          <w:tab w:val="left" w:pos="1440"/>
          <w:tab w:val="left" w:pos="4320"/>
        </w:tabs>
      </w:pPr>
    </w:p>
    <w:p w14:paraId="5E2BD951" w14:textId="77777777" w:rsidR="00A46043" w:rsidRDefault="00A46043" w:rsidP="00A46043">
      <w:pPr>
        <w:tabs>
          <w:tab w:val="left" w:pos="720"/>
          <w:tab w:val="left" w:pos="1440"/>
          <w:tab w:val="left" w:pos="4320"/>
        </w:tabs>
      </w:pPr>
      <w:r>
        <w:tab/>
        <w:t>2019</w:t>
      </w:r>
      <w:r>
        <w:tab/>
      </w:r>
      <w:r>
        <w:tab/>
        <w:t xml:space="preserve">Back pain and muscle stiffness: a case of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valbenazine</w:t>
      </w:r>
      <w:proofErr w:type="spellEnd"/>
      <w:r>
        <w:t xml:space="preserve">-associated neuroleptic malignant </w:t>
      </w:r>
      <w:r>
        <w:tab/>
      </w:r>
      <w:r>
        <w:tab/>
      </w:r>
      <w:r>
        <w:tab/>
      </w:r>
      <w:r>
        <w:tab/>
        <w:t>syndrome</w:t>
      </w:r>
      <w:r>
        <w:tab/>
      </w:r>
      <w:r>
        <w:tab/>
      </w:r>
      <w:r>
        <w:tab/>
      </w:r>
      <w:r>
        <w:tab/>
      </w:r>
      <w:r>
        <w:tab/>
      </w:r>
    </w:p>
    <w:p w14:paraId="12AC81A2" w14:textId="5F136F9B" w:rsidR="00A46043" w:rsidRDefault="00A46043" w:rsidP="00A46043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</w:r>
      <w:r w:rsidRPr="001D2258">
        <w:t>Poster Presentation.</w:t>
      </w:r>
    </w:p>
    <w:p w14:paraId="7EF5ECAE" w14:textId="263AA1DC" w:rsidR="00A46043" w:rsidRDefault="00A46043" w:rsidP="00A46043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  <w:t>39</w:t>
      </w:r>
      <w:r w:rsidRPr="001D2258">
        <w:t xml:space="preserve">th International Congress of the European </w:t>
      </w:r>
      <w:r>
        <w:tab/>
      </w:r>
      <w:r>
        <w:tab/>
      </w:r>
      <w:r>
        <w:tab/>
      </w:r>
      <w:r>
        <w:tab/>
      </w:r>
      <w:r>
        <w:tab/>
        <w:t>Association of Poison</w:t>
      </w:r>
      <w:r w:rsidRPr="001D2258">
        <w:t xml:space="preserve"> </w:t>
      </w:r>
      <w:proofErr w:type="spellStart"/>
      <w:r w:rsidRPr="001D2258">
        <w:t>Centres</w:t>
      </w:r>
      <w:proofErr w:type="spellEnd"/>
      <w:r w:rsidRPr="001D2258">
        <w:t xml:space="preserve"> and Clinical </w:t>
      </w:r>
      <w:r>
        <w:tab/>
      </w:r>
      <w:r>
        <w:tab/>
      </w:r>
      <w:r>
        <w:tab/>
      </w:r>
      <w:r>
        <w:tab/>
      </w:r>
      <w:r>
        <w:tab/>
      </w:r>
      <w:r w:rsidRPr="001D2258">
        <w:t>Toxicologists (EAPCCT)</w:t>
      </w:r>
    </w:p>
    <w:p w14:paraId="64BBC61F" w14:textId="77777777" w:rsidR="00A46043" w:rsidRDefault="00A46043" w:rsidP="00941CAA">
      <w:pPr>
        <w:tabs>
          <w:tab w:val="left" w:pos="720"/>
          <w:tab w:val="left" w:pos="1440"/>
          <w:tab w:val="left" w:pos="4320"/>
        </w:tabs>
      </w:pPr>
    </w:p>
    <w:p w14:paraId="42C86BF5" w14:textId="77777777" w:rsidR="00941CAA" w:rsidRPr="00DF1D49" w:rsidRDefault="00941CAA" w:rsidP="00941CAA">
      <w:pPr>
        <w:tabs>
          <w:tab w:val="left" w:pos="720"/>
          <w:tab w:val="left" w:pos="1440"/>
          <w:tab w:val="left" w:pos="4320"/>
        </w:tabs>
      </w:pPr>
      <w:r w:rsidRPr="00DF1D49">
        <w:t>NATIONAL PRESENTATIONS:</w:t>
      </w:r>
    </w:p>
    <w:p w14:paraId="1DE26F2C" w14:textId="77777777" w:rsidR="00941CAA" w:rsidRPr="00167DC7" w:rsidRDefault="00941CAA" w:rsidP="00941CAA">
      <w:pPr>
        <w:tabs>
          <w:tab w:val="left" w:pos="720"/>
          <w:tab w:val="left" w:pos="1440"/>
          <w:tab w:val="left" w:pos="4320"/>
        </w:tabs>
      </w:pPr>
      <w:r w:rsidRPr="00167DC7">
        <w:tab/>
      </w:r>
    </w:p>
    <w:p w14:paraId="12CFA44F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 w:rsidRPr="00167DC7">
        <w:tab/>
      </w:r>
      <w:r w:rsidRPr="00B24994">
        <w:t>2004</w:t>
      </w:r>
      <w:r w:rsidRPr="00B24994">
        <w:tab/>
      </w:r>
      <w:r w:rsidRPr="00B24994">
        <w:tab/>
        <w:t>Can Midlevel Providers Perform Ultrasonography on Superficial Abscesses?</w:t>
      </w:r>
    </w:p>
    <w:p w14:paraId="42DF1C74" w14:textId="79B73EDB" w:rsidR="00941CAA" w:rsidRPr="00B24994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  <w:t>Poster Presentation</w:t>
      </w:r>
    </w:p>
    <w:p w14:paraId="045358FF" w14:textId="77777777" w:rsidR="00941CAA" w:rsidRPr="00B24994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 w:rsidRPr="00B24994">
        <w:tab/>
      </w:r>
      <w:r w:rsidRPr="00B24994">
        <w:tab/>
      </w:r>
      <w:r w:rsidRPr="00B24994">
        <w:tab/>
        <w:t>American College of Emergency Physicians</w:t>
      </w:r>
    </w:p>
    <w:p w14:paraId="0C89F3B9" w14:textId="77777777" w:rsidR="00941CAA" w:rsidRPr="00B24994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 w:rsidRPr="00B24994">
        <w:tab/>
      </w:r>
      <w:r w:rsidRPr="00B24994">
        <w:tab/>
      </w:r>
      <w:r w:rsidRPr="00B24994">
        <w:tab/>
      </w:r>
      <w:r>
        <w:t>Research Forum</w:t>
      </w:r>
    </w:p>
    <w:p w14:paraId="2357C5D1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 w:rsidRPr="00B24994">
        <w:tab/>
      </w:r>
      <w:r w:rsidRPr="00B24994">
        <w:tab/>
      </w:r>
      <w:r w:rsidRPr="00B24994">
        <w:tab/>
        <w:t>San Francisco, California</w:t>
      </w:r>
    </w:p>
    <w:p w14:paraId="794CB2F2" w14:textId="77777777" w:rsidR="00941CAA" w:rsidRPr="001D5BC8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</w:p>
    <w:p w14:paraId="0E79EDD2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 w:rsidRPr="001D5BC8">
        <w:tab/>
      </w:r>
      <w:r w:rsidRPr="00B24994">
        <w:t>2004</w:t>
      </w:r>
      <w:r w:rsidRPr="00B24994">
        <w:tab/>
      </w:r>
      <w:r w:rsidRPr="00B24994">
        <w:tab/>
        <w:t xml:space="preserve">A Prospective Study Comparing Standard Laryngoscopy to the </w:t>
      </w:r>
      <w:proofErr w:type="spellStart"/>
      <w:r w:rsidRPr="00B24994">
        <w:t>Trachview</w:t>
      </w:r>
      <w:proofErr w:type="spellEnd"/>
      <w:r w:rsidRPr="00B24994">
        <w:t xml:space="preserve"> </w:t>
      </w:r>
      <w:proofErr w:type="spellStart"/>
      <w:r w:rsidRPr="00B24994">
        <w:t>Videoscope</w:t>
      </w:r>
      <w:proofErr w:type="spellEnd"/>
      <w:r w:rsidRPr="00B24994">
        <w:t xml:space="preserve"> System for </w:t>
      </w:r>
      <w:proofErr w:type="spellStart"/>
      <w:r w:rsidRPr="00B24994">
        <w:t>Orotracheal</w:t>
      </w:r>
      <w:proofErr w:type="spellEnd"/>
      <w:r w:rsidRPr="00B24994">
        <w:t xml:space="preserve"> Intubation by Emergency Medicine Residents and Medical Students.</w:t>
      </w:r>
    </w:p>
    <w:p w14:paraId="76A54729" w14:textId="329C1103" w:rsidR="00941CAA" w:rsidRPr="00B24994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  <w:t>Poster Presentation</w:t>
      </w:r>
    </w:p>
    <w:p w14:paraId="3DA7E0BD" w14:textId="77777777" w:rsidR="00941CAA" w:rsidRPr="00B24994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 w:rsidRPr="00B24994">
        <w:tab/>
      </w:r>
      <w:r w:rsidRPr="00B24994">
        <w:tab/>
      </w:r>
      <w:r w:rsidRPr="00B24994">
        <w:tab/>
        <w:t>American College of Emergency Physicians</w:t>
      </w:r>
    </w:p>
    <w:p w14:paraId="6C657B6A" w14:textId="77777777" w:rsidR="00941CAA" w:rsidRPr="00B24994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 w:rsidRPr="00B24994">
        <w:tab/>
      </w:r>
      <w:r w:rsidRPr="00B24994">
        <w:tab/>
      </w:r>
      <w:r w:rsidRPr="00B24994">
        <w:tab/>
      </w:r>
      <w:r>
        <w:t>Research Forum</w:t>
      </w:r>
    </w:p>
    <w:p w14:paraId="0C3C79A9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 w:rsidRPr="00B24994">
        <w:tab/>
      </w:r>
      <w:r w:rsidRPr="00B24994">
        <w:tab/>
      </w:r>
      <w:r w:rsidRPr="00B24994">
        <w:tab/>
        <w:t>San Francisco, California</w:t>
      </w:r>
    </w:p>
    <w:p w14:paraId="214B0828" w14:textId="11AA329A" w:rsidR="00941CAA" w:rsidRDefault="00941CAA" w:rsidP="00941CAA">
      <w:pPr>
        <w:tabs>
          <w:tab w:val="left" w:pos="720"/>
          <w:tab w:val="left" w:pos="1440"/>
          <w:tab w:val="left" w:pos="4320"/>
        </w:tabs>
      </w:pPr>
    </w:p>
    <w:p w14:paraId="5684ADDD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 w:rsidRPr="00B24994">
        <w:t>2009</w:t>
      </w:r>
      <w:r w:rsidRPr="00B24994">
        <w:tab/>
      </w:r>
      <w:r w:rsidRPr="00B24994">
        <w:tab/>
        <w:t>Assessing Residency Review Committee Compliance with an Electronic Survey</w:t>
      </w:r>
    </w:p>
    <w:p w14:paraId="3B0ECE21" w14:textId="4B0FA3CC" w:rsidR="00941CAA" w:rsidRPr="00B24994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  <w:t>Poster Presentation</w:t>
      </w:r>
    </w:p>
    <w:p w14:paraId="42068F78" w14:textId="77777777" w:rsidR="00941CAA" w:rsidRPr="00B24994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 w:rsidRPr="00B24994">
        <w:tab/>
      </w:r>
      <w:r w:rsidRPr="00B24994">
        <w:tab/>
      </w:r>
      <w:r w:rsidRPr="00B24994">
        <w:tab/>
        <w:t>Society for Academic Emergency Medicine</w:t>
      </w:r>
    </w:p>
    <w:p w14:paraId="10BAD360" w14:textId="77777777" w:rsidR="00941CAA" w:rsidRPr="00B24994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 w:rsidRPr="00B24994">
        <w:tab/>
      </w:r>
      <w:r w:rsidRPr="00B24994">
        <w:tab/>
      </w:r>
      <w:r w:rsidRPr="00B24994">
        <w:tab/>
        <w:t>Annual Meeting</w:t>
      </w:r>
    </w:p>
    <w:p w14:paraId="6A4BC91D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 w:rsidRPr="00B24994">
        <w:tab/>
      </w:r>
      <w:r w:rsidRPr="00B24994">
        <w:tab/>
      </w:r>
      <w:r w:rsidRPr="00B24994">
        <w:tab/>
        <w:t>New Orleans, Louisiana</w:t>
      </w:r>
    </w:p>
    <w:p w14:paraId="786F430F" w14:textId="77777777" w:rsidR="00941CAA" w:rsidRDefault="00941CAA" w:rsidP="00941CAA">
      <w:pPr>
        <w:tabs>
          <w:tab w:val="left" w:pos="720"/>
          <w:tab w:val="left" w:pos="1440"/>
          <w:tab w:val="left" w:pos="4320"/>
        </w:tabs>
      </w:pPr>
    </w:p>
    <w:p w14:paraId="5F6C9B5F" w14:textId="77777777" w:rsidR="00941CAA" w:rsidRPr="001D5BC8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  <w:rPr>
          <w:rFonts w:cs="Arial"/>
          <w:szCs w:val="18"/>
        </w:rPr>
      </w:pPr>
      <w:r>
        <w:tab/>
        <w:t>2011</w:t>
      </w:r>
      <w:r>
        <w:tab/>
      </w:r>
      <w:r>
        <w:tab/>
      </w:r>
      <w:r w:rsidRPr="001D5BC8">
        <w:rPr>
          <w:rFonts w:cs="Arial"/>
          <w:szCs w:val="18"/>
        </w:rPr>
        <w:t>Change In Major Trauma Following A Law To Allow Expansion Of Alcohol Sales</w:t>
      </w:r>
    </w:p>
    <w:p w14:paraId="64916E57" w14:textId="4963F997" w:rsidR="00941CAA" w:rsidRDefault="00941CAA" w:rsidP="00941CAA">
      <w:pPr>
        <w:tabs>
          <w:tab w:val="left" w:pos="720"/>
          <w:tab w:val="left" w:pos="1440"/>
          <w:tab w:val="left" w:pos="4320"/>
        </w:tabs>
        <w:ind w:left="4320"/>
        <w:rPr>
          <w:rFonts w:cs="Arial"/>
          <w:szCs w:val="18"/>
        </w:rPr>
      </w:pPr>
      <w:r>
        <w:t>Poster Presentation</w:t>
      </w:r>
    </w:p>
    <w:p w14:paraId="3A42EFD9" w14:textId="77777777" w:rsidR="00941CAA" w:rsidRPr="001D5BC8" w:rsidRDefault="00941CAA" w:rsidP="00941CAA">
      <w:pPr>
        <w:tabs>
          <w:tab w:val="left" w:pos="720"/>
          <w:tab w:val="left" w:pos="1440"/>
          <w:tab w:val="left" w:pos="4320"/>
        </w:tabs>
        <w:ind w:left="4320"/>
        <w:rPr>
          <w:rFonts w:cs="Arial"/>
          <w:szCs w:val="18"/>
        </w:rPr>
      </w:pPr>
      <w:r w:rsidRPr="001D5BC8">
        <w:rPr>
          <w:rFonts w:cs="Arial"/>
          <w:szCs w:val="18"/>
        </w:rPr>
        <w:t>Society for Academic Emergency Medicine</w:t>
      </w:r>
    </w:p>
    <w:p w14:paraId="34F8356B" w14:textId="77777777" w:rsidR="00941CAA" w:rsidRPr="001D5BC8" w:rsidRDefault="00941CAA" w:rsidP="00941CAA">
      <w:pPr>
        <w:tabs>
          <w:tab w:val="left" w:pos="720"/>
          <w:tab w:val="left" w:pos="1440"/>
          <w:tab w:val="left" w:pos="4320"/>
        </w:tabs>
        <w:ind w:left="4320"/>
        <w:rPr>
          <w:rFonts w:cs="Arial"/>
          <w:szCs w:val="18"/>
        </w:rPr>
      </w:pPr>
      <w:r w:rsidRPr="001D5BC8">
        <w:rPr>
          <w:rFonts w:cs="Arial"/>
          <w:szCs w:val="18"/>
        </w:rPr>
        <w:t>Annual Meeting</w:t>
      </w:r>
    </w:p>
    <w:p w14:paraId="31261EB1" w14:textId="77777777" w:rsidR="00941CAA" w:rsidRPr="001D5BC8" w:rsidRDefault="00941CAA" w:rsidP="00941CAA">
      <w:pPr>
        <w:tabs>
          <w:tab w:val="left" w:pos="720"/>
          <w:tab w:val="left" w:pos="1440"/>
          <w:tab w:val="left" w:pos="4320"/>
        </w:tabs>
        <w:ind w:left="4320"/>
        <w:rPr>
          <w:rFonts w:cs="Arial"/>
          <w:szCs w:val="18"/>
        </w:rPr>
      </w:pPr>
      <w:r w:rsidRPr="001D5BC8">
        <w:rPr>
          <w:rFonts w:cs="Arial"/>
          <w:szCs w:val="18"/>
        </w:rPr>
        <w:t xml:space="preserve">Boston, Massachusetts </w:t>
      </w:r>
    </w:p>
    <w:p w14:paraId="1E743775" w14:textId="77777777" w:rsidR="00941CAA" w:rsidRDefault="00941CAA" w:rsidP="00941CAA">
      <w:pPr>
        <w:tabs>
          <w:tab w:val="left" w:pos="720"/>
          <w:tab w:val="left" w:pos="1440"/>
          <w:tab w:val="left" w:pos="4320"/>
        </w:tabs>
      </w:pPr>
    </w:p>
    <w:p w14:paraId="6B803E18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  <w:rPr>
          <w:rFonts w:cs="Arial"/>
          <w:szCs w:val="18"/>
        </w:rPr>
      </w:pPr>
      <w:r>
        <w:tab/>
      </w:r>
      <w:r w:rsidRPr="001D5BC8">
        <w:rPr>
          <w:rFonts w:cs="Arial"/>
          <w:szCs w:val="18"/>
        </w:rPr>
        <w:t>2011</w:t>
      </w:r>
      <w:r w:rsidRPr="001D5BC8">
        <w:rPr>
          <w:rFonts w:cs="Arial"/>
          <w:szCs w:val="18"/>
        </w:rPr>
        <w:tab/>
      </w:r>
      <w:r w:rsidRPr="001D5BC8">
        <w:rPr>
          <w:rFonts w:cs="Arial"/>
          <w:szCs w:val="18"/>
        </w:rPr>
        <w:tab/>
        <w:t>What Does Service Obligation" Or "Clinical Education" Mean?"</w:t>
      </w:r>
    </w:p>
    <w:p w14:paraId="31DB2092" w14:textId="1B6ADFD0" w:rsidR="00941CAA" w:rsidRPr="001D5BC8" w:rsidRDefault="00941CAA" w:rsidP="00941CAA">
      <w:pPr>
        <w:tabs>
          <w:tab w:val="left" w:pos="720"/>
          <w:tab w:val="left" w:pos="1440"/>
          <w:tab w:val="left" w:pos="4320"/>
        </w:tabs>
        <w:ind w:left="4320"/>
        <w:rPr>
          <w:rFonts w:cs="Arial"/>
          <w:szCs w:val="18"/>
        </w:rPr>
      </w:pPr>
      <w:r>
        <w:t>Poster Presentation</w:t>
      </w:r>
    </w:p>
    <w:p w14:paraId="3E7D52A3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  <w:rPr>
          <w:rFonts w:cs="Arial"/>
          <w:szCs w:val="18"/>
        </w:rPr>
      </w:pPr>
      <w:r w:rsidRPr="001D5BC8">
        <w:rPr>
          <w:rFonts w:cs="Arial"/>
          <w:szCs w:val="18"/>
        </w:rPr>
        <w:tab/>
      </w:r>
      <w:r w:rsidRPr="001D5BC8">
        <w:rPr>
          <w:rFonts w:cs="Arial"/>
          <w:szCs w:val="18"/>
        </w:rPr>
        <w:tab/>
      </w:r>
      <w:r w:rsidRPr="001D5BC8">
        <w:rPr>
          <w:rFonts w:cs="Arial"/>
          <w:szCs w:val="18"/>
        </w:rPr>
        <w:tab/>
        <w:t xml:space="preserve">Council of Residency Directors </w:t>
      </w:r>
    </w:p>
    <w:p w14:paraId="68D809A2" w14:textId="77777777" w:rsidR="00941CAA" w:rsidRPr="001D5BC8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  <w:rPr>
          <w:rFonts w:cs="Arial"/>
          <w:szCs w:val="18"/>
        </w:rPr>
      </w:pPr>
      <w:r w:rsidRPr="001D5BC8">
        <w:rPr>
          <w:rFonts w:cs="Arial"/>
          <w:szCs w:val="18"/>
        </w:rPr>
        <w:tab/>
      </w:r>
      <w:r w:rsidRPr="001D5BC8">
        <w:rPr>
          <w:rFonts w:cs="Arial"/>
          <w:szCs w:val="18"/>
        </w:rPr>
        <w:tab/>
      </w:r>
      <w:r w:rsidRPr="001D5BC8">
        <w:rPr>
          <w:rFonts w:cs="Arial"/>
          <w:szCs w:val="18"/>
        </w:rPr>
        <w:tab/>
        <w:t>Academic Assembly</w:t>
      </w:r>
    </w:p>
    <w:p w14:paraId="42F68490" w14:textId="77777777" w:rsidR="00941CAA" w:rsidRPr="001D5BC8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  <w:rPr>
          <w:rFonts w:cs="Arial"/>
          <w:szCs w:val="18"/>
        </w:rPr>
      </w:pPr>
      <w:r w:rsidRPr="001D5BC8">
        <w:rPr>
          <w:rFonts w:cs="Arial"/>
          <w:szCs w:val="18"/>
        </w:rPr>
        <w:tab/>
      </w:r>
      <w:r w:rsidRPr="001D5BC8">
        <w:rPr>
          <w:rFonts w:cs="Arial"/>
          <w:szCs w:val="18"/>
        </w:rPr>
        <w:tab/>
      </w:r>
      <w:r w:rsidRPr="001D5BC8">
        <w:rPr>
          <w:rFonts w:cs="Arial"/>
          <w:szCs w:val="18"/>
        </w:rPr>
        <w:tab/>
        <w:t>San Diego, California</w:t>
      </w:r>
    </w:p>
    <w:p w14:paraId="064853B2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  <w:rPr>
          <w:rFonts w:cs="Arial"/>
          <w:szCs w:val="18"/>
        </w:rPr>
      </w:pPr>
    </w:p>
    <w:p w14:paraId="1FBF7CCD" w14:textId="77777777" w:rsidR="00941CAA" w:rsidRPr="001D5BC8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  <w:rPr>
          <w:rFonts w:cs="Arial"/>
          <w:szCs w:val="18"/>
        </w:rPr>
      </w:pPr>
      <w:r>
        <w:rPr>
          <w:rFonts w:cs="Arial"/>
          <w:szCs w:val="18"/>
        </w:rPr>
        <w:tab/>
      </w:r>
      <w:r w:rsidRPr="001D5BC8">
        <w:rPr>
          <w:rFonts w:cs="Arial"/>
          <w:szCs w:val="18"/>
        </w:rPr>
        <w:t>2011</w:t>
      </w:r>
      <w:r w:rsidRPr="001D5BC8">
        <w:rPr>
          <w:rFonts w:cs="Arial"/>
          <w:szCs w:val="18"/>
        </w:rPr>
        <w:tab/>
      </w:r>
      <w:r w:rsidRPr="001D5BC8">
        <w:rPr>
          <w:rFonts w:cs="Arial"/>
          <w:szCs w:val="18"/>
        </w:rPr>
        <w:tab/>
        <w:t>What Does Service Obligation" Or "Clinical Education" Mean?"</w:t>
      </w:r>
    </w:p>
    <w:p w14:paraId="1023939A" w14:textId="0A5BA424" w:rsidR="00941CAA" w:rsidRPr="001D5BC8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  <w:rPr>
          <w:rFonts w:cs="Arial"/>
          <w:szCs w:val="18"/>
        </w:rPr>
      </w:pP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  <w:t>Poster Presentation</w:t>
      </w:r>
    </w:p>
    <w:p w14:paraId="3FE2273A" w14:textId="77777777" w:rsidR="00941CAA" w:rsidRPr="001D5BC8" w:rsidRDefault="00941CAA" w:rsidP="00941CAA">
      <w:pPr>
        <w:tabs>
          <w:tab w:val="left" w:pos="720"/>
          <w:tab w:val="left" w:pos="1440"/>
          <w:tab w:val="left" w:pos="4320"/>
        </w:tabs>
        <w:ind w:left="4320"/>
        <w:rPr>
          <w:rFonts w:cs="Arial"/>
          <w:szCs w:val="18"/>
        </w:rPr>
      </w:pPr>
      <w:r w:rsidRPr="001D5BC8">
        <w:rPr>
          <w:rFonts w:cs="Arial"/>
          <w:szCs w:val="18"/>
        </w:rPr>
        <w:t>Society for Academic Emergency Medicine</w:t>
      </w:r>
    </w:p>
    <w:p w14:paraId="6207C352" w14:textId="77777777" w:rsidR="00941CAA" w:rsidRPr="001D5BC8" w:rsidRDefault="00941CAA" w:rsidP="00941CAA">
      <w:pPr>
        <w:tabs>
          <w:tab w:val="left" w:pos="720"/>
          <w:tab w:val="left" w:pos="1440"/>
          <w:tab w:val="left" w:pos="4320"/>
        </w:tabs>
        <w:ind w:left="4320"/>
        <w:rPr>
          <w:rFonts w:cs="Arial"/>
          <w:szCs w:val="18"/>
        </w:rPr>
      </w:pPr>
      <w:r w:rsidRPr="001D5BC8">
        <w:rPr>
          <w:rFonts w:cs="Arial"/>
          <w:szCs w:val="18"/>
        </w:rPr>
        <w:t>Annual Meeting</w:t>
      </w:r>
    </w:p>
    <w:p w14:paraId="5EDD062A" w14:textId="77777777" w:rsidR="00941CAA" w:rsidRPr="001D5BC8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  <w:rPr>
          <w:rFonts w:cs="Arial"/>
          <w:szCs w:val="18"/>
        </w:rPr>
      </w:pPr>
      <w:r w:rsidRPr="001D5BC8">
        <w:rPr>
          <w:rFonts w:cs="Arial"/>
          <w:szCs w:val="18"/>
        </w:rPr>
        <w:tab/>
      </w:r>
      <w:r w:rsidRPr="001D5BC8">
        <w:rPr>
          <w:rFonts w:cs="Arial"/>
          <w:szCs w:val="18"/>
        </w:rPr>
        <w:tab/>
      </w:r>
      <w:r w:rsidRPr="001D5BC8">
        <w:rPr>
          <w:rFonts w:cs="Arial"/>
          <w:szCs w:val="18"/>
        </w:rPr>
        <w:tab/>
        <w:t>Boston, Massachusetts</w:t>
      </w:r>
    </w:p>
    <w:p w14:paraId="63BA9D68" w14:textId="268919E9" w:rsidR="00941CAA" w:rsidRDefault="00941CAA" w:rsidP="00941CAA">
      <w:pPr>
        <w:tabs>
          <w:tab w:val="left" w:pos="720"/>
          <w:tab w:val="left" w:pos="1440"/>
          <w:tab w:val="left" w:pos="4320"/>
        </w:tabs>
      </w:pPr>
    </w:p>
    <w:p w14:paraId="09357C12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  <w:t>2012</w:t>
      </w:r>
      <w:r>
        <w:tab/>
      </w:r>
      <w:r>
        <w:tab/>
        <w:t>The Spatial Epidemiology of Toxic Mushroom Ingestions in the United States: 2001-2011</w:t>
      </w:r>
    </w:p>
    <w:p w14:paraId="63E5777C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  <w:t>Fellow-in-Training Research Symposium</w:t>
      </w:r>
    </w:p>
    <w:p w14:paraId="7525ABAE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  <w:t>American College of Medical Toxicology</w:t>
      </w:r>
    </w:p>
    <w:p w14:paraId="41383808" w14:textId="4ACB2622" w:rsidR="00941CAA" w:rsidRPr="00CA685D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  <w:rPr>
          <w:rFonts w:cs="Arial"/>
          <w:szCs w:val="18"/>
        </w:rPr>
      </w:pPr>
      <w:r>
        <w:tab/>
      </w:r>
      <w:r>
        <w:tab/>
      </w:r>
      <w:r>
        <w:tab/>
      </w:r>
      <w:r w:rsidR="008A53FC">
        <w:rPr>
          <w:rFonts w:cs="Arial"/>
          <w:szCs w:val="18"/>
        </w:rPr>
        <w:t>Annual Meeting</w:t>
      </w:r>
    </w:p>
    <w:p w14:paraId="24CA74A2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  <w:t>San Diego, California</w:t>
      </w:r>
    </w:p>
    <w:p w14:paraId="05E929A5" w14:textId="77777777" w:rsidR="00941CAA" w:rsidRDefault="00941CAA" w:rsidP="00941CAA">
      <w:pPr>
        <w:tabs>
          <w:tab w:val="left" w:pos="720"/>
          <w:tab w:val="left" w:pos="1440"/>
          <w:tab w:val="left" w:pos="4320"/>
        </w:tabs>
      </w:pPr>
      <w:r>
        <w:tab/>
      </w:r>
    </w:p>
    <w:p w14:paraId="5CEF5AA8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  <w:t>2012</w:t>
      </w:r>
      <w:r>
        <w:tab/>
      </w:r>
      <w:r>
        <w:tab/>
        <w:t>Characteristics of Salicylate Poisoned Patients with an Elevated INR</w:t>
      </w:r>
    </w:p>
    <w:p w14:paraId="6575D651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  <w:t>Fellow-in-Training Research Symposium</w:t>
      </w:r>
    </w:p>
    <w:p w14:paraId="74ABC1DB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  <w:t>American College of Medical Toxicology</w:t>
      </w:r>
    </w:p>
    <w:p w14:paraId="7C38E5FE" w14:textId="72C5C53B" w:rsidR="00941CAA" w:rsidRPr="00CA685D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  <w:rPr>
          <w:rFonts w:cs="Arial"/>
          <w:szCs w:val="18"/>
        </w:rPr>
      </w:pPr>
      <w:r>
        <w:tab/>
      </w:r>
      <w:r>
        <w:tab/>
      </w:r>
      <w:r>
        <w:tab/>
      </w:r>
      <w:r w:rsidR="008A53FC">
        <w:rPr>
          <w:rFonts w:cs="Arial"/>
          <w:szCs w:val="18"/>
        </w:rPr>
        <w:t>Annual Meeting</w:t>
      </w:r>
    </w:p>
    <w:p w14:paraId="2DDC2FCB" w14:textId="77777777" w:rsidR="00941CAA" w:rsidRDefault="00941CAA" w:rsidP="00941CAA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  <w:t>San Diego, California</w:t>
      </w:r>
      <w:r>
        <w:tab/>
      </w:r>
    </w:p>
    <w:p w14:paraId="73225596" w14:textId="77777777" w:rsidR="00941CAA" w:rsidRDefault="00941CAA" w:rsidP="00941CAA">
      <w:pPr>
        <w:tabs>
          <w:tab w:val="left" w:pos="720"/>
          <w:tab w:val="left" w:pos="1440"/>
          <w:tab w:val="left" w:pos="4320"/>
        </w:tabs>
      </w:pPr>
    </w:p>
    <w:p w14:paraId="073A4957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  <w:rPr>
          <w:rFonts w:cs="Arial"/>
          <w:szCs w:val="18"/>
        </w:rPr>
      </w:pPr>
      <w:r>
        <w:tab/>
      </w:r>
      <w:r>
        <w:rPr>
          <w:rFonts w:cs="Arial"/>
          <w:szCs w:val="18"/>
        </w:rPr>
        <w:t>2012</w:t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  <w:t>Change in Major Trauma Following a Law to Allow Expansion of Alcohol Sales</w:t>
      </w:r>
    </w:p>
    <w:p w14:paraId="621C4D2B" w14:textId="013F8878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  <w:rPr>
          <w:rFonts w:cs="Arial"/>
          <w:szCs w:val="18"/>
        </w:rPr>
      </w:pP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  <w:t>Poster Presentation</w:t>
      </w:r>
    </w:p>
    <w:p w14:paraId="72C95E28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  <w:rPr>
          <w:rFonts w:cs="Arial"/>
          <w:szCs w:val="18"/>
        </w:rPr>
      </w:pP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  <w:t>American College of Medical Toxicology</w:t>
      </w:r>
    </w:p>
    <w:p w14:paraId="322E282E" w14:textId="73FC166F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  <w:rPr>
          <w:rFonts w:cs="Arial"/>
          <w:szCs w:val="18"/>
        </w:rPr>
      </w:pP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 w:rsidR="008A53FC">
        <w:rPr>
          <w:rFonts w:cs="Arial"/>
          <w:szCs w:val="18"/>
        </w:rPr>
        <w:t>Annual Meeting</w:t>
      </w:r>
    </w:p>
    <w:p w14:paraId="2FC84C19" w14:textId="77777777" w:rsidR="00941CAA" w:rsidRPr="00CA685D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  <w:rPr>
          <w:rFonts w:cs="Arial"/>
          <w:szCs w:val="18"/>
        </w:rPr>
      </w:pP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  <w:t>San Diego, California</w:t>
      </w:r>
    </w:p>
    <w:p w14:paraId="321C1753" w14:textId="77777777" w:rsidR="00941CAA" w:rsidRDefault="00941CAA" w:rsidP="00941CAA">
      <w:r>
        <w:tab/>
      </w:r>
      <w:r>
        <w:tab/>
      </w:r>
    </w:p>
    <w:p w14:paraId="7AB7A67D" w14:textId="77777777" w:rsidR="00941CAA" w:rsidRPr="00845C84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  <w:rPr>
          <w:rFonts w:cs="Arial"/>
          <w:szCs w:val="18"/>
        </w:rPr>
      </w:pPr>
      <w:r>
        <w:tab/>
        <w:t>2012</w:t>
      </w:r>
      <w:r>
        <w:tab/>
      </w:r>
      <w:r>
        <w:tab/>
      </w:r>
      <w:r>
        <w:rPr>
          <w:rFonts w:cs="Arial"/>
          <w:szCs w:val="18"/>
        </w:rPr>
        <w:t>Change in E</w:t>
      </w:r>
      <w:r w:rsidRPr="00845C84">
        <w:rPr>
          <w:rFonts w:cs="Arial"/>
          <w:szCs w:val="18"/>
        </w:rPr>
        <w:t>th</w:t>
      </w:r>
      <w:r>
        <w:rPr>
          <w:rFonts w:cs="Arial"/>
          <w:szCs w:val="18"/>
        </w:rPr>
        <w:t>anol Related Visits and Alcohol Withdrawal Visits to the Emergency D</w:t>
      </w:r>
      <w:r w:rsidRPr="00845C84">
        <w:rPr>
          <w:rFonts w:cs="Arial"/>
          <w:szCs w:val="18"/>
        </w:rPr>
        <w:t>epartment</w:t>
      </w:r>
    </w:p>
    <w:p w14:paraId="727AF35B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  <w:rPr>
          <w:rFonts w:cs="Arial"/>
          <w:szCs w:val="18"/>
        </w:rPr>
      </w:pP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  <w:t>Following a Law to Allow Expansion of Alcohol S</w:t>
      </w:r>
      <w:r w:rsidRPr="00845C84">
        <w:rPr>
          <w:rFonts w:cs="Arial"/>
          <w:szCs w:val="18"/>
        </w:rPr>
        <w:t>ales</w:t>
      </w:r>
    </w:p>
    <w:p w14:paraId="71D6E444" w14:textId="7D631C9C" w:rsidR="00941CAA" w:rsidRDefault="00941CAA" w:rsidP="00941CAA">
      <w:pPr>
        <w:tabs>
          <w:tab w:val="left" w:pos="720"/>
          <w:tab w:val="left" w:pos="1440"/>
          <w:tab w:val="left" w:pos="4320"/>
        </w:tabs>
        <w:ind w:left="4320"/>
        <w:rPr>
          <w:rFonts w:cs="Arial"/>
          <w:szCs w:val="18"/>
        </w:rPr>
      </w:pPr>
      <w:r>
        <w:t>Poster Presentation</w:t>
      </w:r>
    </w:p>
    <w:p w14:paraId="5BFFE86E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  <w:rPr>
          <w:rFonts w:cs="Arial"/>
          <w:szCs w:val="18"/>
        </w:rPr>
      </w:pP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  <w:t xml:space="preserve">Society for Academic Emergency Medicine </w:t>
      </w:r>
    </w:p>
    <w:p w14:paraId="0384BB2D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  <w:rPr>
          <w:rFonts w:cs="Arial"/>
          <w:szCs w:val="18"/>
        </w:rPr>
      </w:pP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  <w:t>Annual Meeting</w:t>
      </w:r>
    </w:p>
    <w:p w14:paraId="160D6074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  <w:rPr>
          <w:rFonts w:cs="Arial"/>
          <w:szCs w:val="18"/>
        </w:rPr>
      </w:pP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  <w:t>Chicago, Illinois</w:t>
      </w:r>
    </w:p>
    <w:p w14:paraId="1A39F0F9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  <w:rPr>
          <w:rFonts w:cs="Arial"/>
          <w:szCs w:val="18"/>
        </w:rPr>
      </w:pPr>
    </w:p>
    <w:p w14:paraId="3BDE4817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  <w:rPr>
          <w:b/>
        </w:rPr>
      </w:pPr>
      <w:r>
        <w:rPr>
          <w:rFonts w:cs="Arial"/>
          <w:szCs w:val="18"/>
        </w:rPr>
        <w:tab/>
        <w:t>2012</w:t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t xml:space="preserve">The epidemiology of mushroom ingestion calls to US </w:t>
      </w:r>
      <w:proofErr w:type="gramStart"/>
      <w:r>
        <w:t>poison</w:t>
      </w:r>
      <w:proofErr w:type="gramEnd"/>
      <w:r>
        <w:t xml:space="preserve"> control centers: 2001-2011</w:t>
      </w:r>
      <w:r>
        <w:rPr>
          <w:b/>
        </w:rPr>
        <w:t>.</w:t>
      </w:r>
    </w:p>
    <w:p w14:paraId="598066B5" w14:textId="5E4D95A4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Platform Presentation</w:t>
      </w:r>
    </w:p>
    <w:p w14:paraId="2DF10B1E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  <w:t>North American Congress of Clinical Toxicology</w:t>
      </w:r>
    </w:p>
    <w:p w14:paraId="13443DD1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  <w:t>Las Vegas, Nevada</w:t>
      </w:r>
    </w:p>
    <w:p w14:paraId="3C042C14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</w:p>
    <w:p w14:paraId="071BDB1A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  <w:rPr>
          <w:b/>
        </w:rPr>
      </w:pPr>
      <w:r>
        <w:tab/>
      </w:r>
      <w:r>
        <w:rPr>
          <w:rFonts w:cs="Arial"/>
          <w:szCs w:val="18"/>
        </w:rPr>
        <w:t>2012</w:t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 w:rsidRPr="00476880">
        <w:t>Arginine Hydrochloride overdose in an infant.</w:t>
      </w:r>
    </w:p>
    <w:p w14:paraId="52B13422" w14:textId="61729B74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Poster Presentation</w:t>
      </w:r>
    </w:p>
    <w:p w14:paraId="7329E553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  <w:t>North American Congress of Clinical Toxicology</w:t>
      </w:r>
    </w:p>
    <w:p w14:paraId="294F8D5A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  <w:t>Las Vegas, Nevada</w:t>
      </w:r>
      <w:r>
        <w:tab/>
      </w:r>
    </w:p>
    <w:p w14:paraId="6BEE7442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</w:p>
    <w:p w14:paraId="35EEFB84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  <w:rPr>
          <w:b/>
        </w:rPr>
      </w:pPr>
      <w:r>
        <w:tab/>
      </w:r>
      <w:r>
        <w:rPr>
          <w:rFonts w:cs="Arial"/>
          <w:szCs w:val="18"/>
        </w:rPr>
        <w:t>2012</w:t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 w:rsidRPr="00172E81">
        <w:t>Severe pediatric lead toxicity after ingestion of three intact rifle cartridges.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C33D464" w14:textId="04C29A0B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Poster Presentation</w:t>
      </w:r>
    </w:p>
    <w:p w14:paraId="5B67C735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  <w:t>North American Congress of Clinical Toxicology</w:t>
      </w:r>
    </w:p>
    <w:p w14:paraId="37523603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  <w:t>Las Vegas, Nevada</w:t>
      </w:r>
      <w:r>
        <w:tab/>
      </w:r>
    </w:p>
    <w:p w14:paraId="67EEF14C" w14:textId="77777777" w:rsidR="00941CAA" w:rsidRDefault="00941CAA" w:rsidP="00941CAA"/>
    <w:p w14:paraId="54ABD324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  <w:t>2012</w:t>
      </w:r>
      <w:r>
        <w:tab/>
      </w:r>
      <w:r>
        <w:tab/>
        <w:t>First report of envenomation by the Great Lakes Bush Viper (</w:t>
      </w:r>
      <w:proofErr w:type="spellStart"/>
      <w:r>
        <w:t>Atheris</w:t>
      </w:r>
      <w:proofErr w:type="spellEnd"/>
      <w:r>
        <w:t xml:space="preserve"> </w:t>
      </w:r>
      <w:proofErr w:type="spellStart"/>
      <w:r>
        <w:t>nitschei</w:t>
      </w:r>
      <w:proofErr w:type="spellEnd"/>
      <w:r>
        <w:t>).</w:t>
      </w:r>
      <w:r>
        <w:tab/>
      </w:r>
    </w:p>
    <w:p w14:paraId="5ECFE072" w14:textId="389C56DD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  <w:t>Poster Presentation</w:t>
      </w:r>
    </w:p>
    <w:p w14:paraId="67E2637B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  <w:t>North American Congress of Clinical Toxicology</w:t>
      </w:r>
    </w:p>
    <w:p w14:paraId="730F5F5D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  <w:t>Las Vegas, Nevada</w:t>
      </w:r>
    </w:p>
    <w:p w14:paraId="2FCA7264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</w:p>
    <w:p w14:paraId="049326B2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  <w:t>2012</w:t>
      </w:r>
      <w:r>
        <w:tab/>
      </w:r>
      <w:r>
        <w:tab/>
      </w:r>
      <w:proofErr w:type="spellStart"/>
      <w:r w:rsidRPr="00836E48">
        <w:t>Cinnamania</w:t>
      </w:r>
      <w:proofErr w:type="spellEnd"/>
      <w:r w:rsidRPr="00836E48">
        <w:t xml:space="preserve">: 15 seconds of </w:t>
      </w:r>
      <w:proofErr w:type="gramStart"/>
      <w:r w:rsidRPr="00836E48">
        <w:t>internet</w:t>
      </w:r>
      <w:proofErr w:type="gramEnd"/>
      <w:r w:rsidRPr="00836E48">
        <w:t xml:space="preserve"> fame, 3 days in the ICU.</w:t>
      </w:r>
    </w:p>
    <w:p w14:paraId="1C402F44" w14:textId="60BD1EF8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  <w:t>Poster Presentation</w:t>
      </w:r>
    </w:p>
    <w:p w14:paraId="65620ACF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  <w:t>North American Congress of Clinical Toxicology</w:t>
      </w:r>
    </w:p>
    <w:p w14:paraId="7D458F7F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  <w:t>Las Vegas, Nevada</w:t>
      </w:r>
    </w:p>
    <w:p w14:paraId="709EF558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</w:p>
    <w:p w14:paraId="1D3714B3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  <w:t>2012</w:t>
      </w:r>
      <w:r>
        <w:tab/>
      </w:r>
      <w:r>
        <w:tab/>
        <w:t>Sensitivity and Positive Predictive Value of ICD-9-CM Codes for Alcohol-Related Diagnoses in the Emergency Department.</w:t>
      </w:r>
      <w:r>
        <w:tab/>
      </w:r>
      <w:r>
        <w:tab/>
      </w:r>
    </w:p>
    <w:p w14:paraId="6521E7DF" w14:textId="525A0342" w:rsidR="00941CAA" w:rsidRPr="00B24994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  <w:t>Poster Presentation</w:t>
      </w:r>
    </w:p>
    <w:p w14:paraId="60C955D6" w14:textId="77777777" w:rsidR="00941CAA" w:rsidRPr="00B24994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 w:rsidRPr="00B24994">
        <w:tab/>
      </w:r>
      <w:r w:rsidRPr="00B24994">
        <w:tab/>
      </w:r>
      <w:r w:rsidRPr="00B24994">
        <w:tab/>
        <w:t>American College of Emergency Physicians</w:t>
      </w:r>
    </w:p>
    <w:p w14:paraId="26EEEE4D" w14:textId="77777777" w:rsidR="00941CAA" w:rsidRPr="00B24994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 w:rsidRPr="00B24994">
        <w:tab/>
      </w:r>
      <w:r w:rsidRPr="00B24994">
        <w:tab/>
      </w:r>
      <w:r w:rsidRPr="00B24994">
        <w:tab/>
      </w:r>
      <w:r>
        <w:t>Research Forum</w:t>
      </w:r>
    </w:p>
    <w:p w14:paraId="3738C79B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  <w:t>Denver, Colorado</w:t>
      </w:r>
    </w:p>
    <w:p w14:paraId="184E51AA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</w:p>
    <w:p w14:paraId="0F9F9DC2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  <w:t>2013</w:t>
      </w:r>
      <w:r>
        <w:tab/>
      </w:r>
      <w:r>
        <w:tab/>
        <w:t>High Concentration Peroxide Ingestions: 2001-2011</w:t>
      </w:r>
    </w:p>
    <w:p w14:paraId="7973DB63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  <w:t>Fellow-in-Training Research Symposium</w:t>
      </w:r>
    </w:p>
    <w:p w14:paraId="6CB462D8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  <w:t>American College of Medical Toxicology</w:t>
      </w:r>
    </w:p>
    <w:p w14:paraId="5F40D84D" w14:textId="7F5905E5" w:rsidR="00941CAA" w:rsidRPr="00CA685D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  <w:rPr>
          <w:rFonts w:cs="Arial"/>
          <w:szCs w:val="18"/>
        </w:rPr>
      </w:pPr>
      <w:r>
        <w:tab/>
      </w:r>
      <w:r>
        <w:tab/>
      </w:r>
      <w:r>
        <w:tab/>
      </w:r>
      <w:r w:rsidR="008A53FC">
        <w:rPr>
          <w:rFonts w:cs="Arial"/>
          <w:szCs w:val="18"/>
        </w:rPr>
        <w:t>Annual Meeting</w:t>
      </w:r>
    </w:p>
    <w:p w14:paraId="55B6E819" w14:textId="77777777" w:rsidR="00941CAA" w:rsidRDefault="00941CAA" w:rsidP="00941CAA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  <w:t>San Juan, Puerto Rico</w:t>
      </w:r>
      <w:r>
        <w:tab/>
      </w:r>
    </w:p>
    <w:p w14:paraId="64F2F706" w14:textId="77777777" w:rsidR="00941CAA" w:rsidRDefault="00941CAA" w:rsidP="00941CAA">
      <w:pPr>
        <w:tabs>
          <w:tab w:val="left" w:pos="720"/>
          <w:tab w:val="left" w:pos="1440"/>
          <w:tab w:val="left" w:pos="4320"/>
        </w:tabs>
      </w:pPr>
      <w:r>
        <w:tab/>
      </w:r>
    </w:p>
    <w:p w14:paraId="57FB8941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  <w:t>2013</w:t>
      </w:r>
      <w:r>
        <w:tab/>
      </w:r>
      <w:r>
        <w:tab/>
        <w:t>Major Bleeding Events in Salicylate Toxicity</w:t>
      </w:r>
      <w:r w:rsidRPr="00167DC7">
        <w:t xml:space="preserve"> </w:t>
      </w:r>
    </w:p>
    <w:p w14:paraId="67CD67EA" w14:textId="623BDBC8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  <w:t>Poster Presentation</w:t>
      </w:r>
      <w:r>
        <w:tab/>
      </w:r>
      <w:r>
        <w:tab/>
      </w:r>
      <w:r>
        <w:tab/>
      </w:r>
    </w:p>
    <w:p w14:paraId="4E186C06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  <w:t>American College of Medical Toxicology</w:t>
      </w:r>
    </w:p>
    <w:p w14:paraId="19F5113A" w14:textId="74D8ABEE" w:rsidR="00941CAA" w:rsidRPr="00CA685D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  <w:rPr>
          <w:rFonts w:cs="Arial"/>
          <w:szCs w:val="18"/>
        </w:rPr>
      </w:pPr>
      <w:r>
        <w:tab/>
      </w:r>
      <w:r>
        <w:tab/>
      </w:r>
      <w:r>
        <w:tab/>
      </w:r>
      <w:r w:rsidR="008A53FC">
        <w:rPr>
          <w:rFonts w:cs="Arial"/>
          <w:szCs w:val="18"/>
        </w:rPr>
        <w:t>Annual Meeting</w:t>
      </w:r>
    </w:p>
    <w:p w14:paraId="69A298E3" w14:textId="77777777" w:rsidR="00941CAA" w:rsidRDefault="00941CAA" w:rsidP="00941CAA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  <w:t>San Juan, Puerto Rico</w:t>
      </w:r>
      <w:r>
        <w:tab/>
      </w:r>
    </w:p>
    <w:p w14:paraId="1DD02CDC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</w:p>
    <w:p w14:paraId="5655B914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proofErr w:type="gramStart"/>
      <w:r>
        <w:t>2013</w:t>
      </w:r>
      <w:r>
        <w:tab/>
      </w:r>
      <w:r>
        <w:tab/>
        <w:t>Coral Snake</w:t>
      </w:r>
      <w:proofErr w:type="gramEnd"/>
      <w:r>
        <w:t xml:space="preserve"> Envenomations 2001-2011: Antivenin Use and Outcomes</w:t>
      </w:r>
      <w:r>
        <w:tab/>
      </w:r>
      <w:r>
        <w:tab/>
      </w:r>
      <w:r>
        <w:tab/>
      </w:r>
    </w:p>
    <w:p w14:paraId="31AA2735" w14:textId="2D6B7B92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  <w:t>Oral Presentation</w:t>
      </w:r>
    </w:p>
    <w:p w14:paraId="67AEE827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  <w:t>Society for Academic Emergency Medicine</w:t>
      </w:r>
    </w:p>
    <w:p w14:paraId="3C0D2072" w14:textId="77777777" w:rsidR="00941CAA" w:rsidRPr="00CA685D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  <w:rPr>
          <w:rFonts w:cs="Arial"/>
          <w:szCs w:val="18"/>
        </w:rPr>
      </w:pPr>
      <w:r>
        <w:tab/>
      </w:r>
      <w:r>
        <w:tab/>
      </w:r>
      <w:r>
        <w:tab/>
        <w:t>Annual Meeting</w:t>
      </w:r>
    </w:p>
    <w:p w14:paraId="5EA28E0D" w14:textId="77777777" w:rsidR="00941CAA" w:rsidRDefault="00941CAA" w:rsidP="00941CAA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  <w:t>Atlanta, Georgia</w:t>
      </w:r>
    </w:p>
    <w:p w14:paraId="1D30845B" w14:textId="77777777" w:rsidR="00941CAA" w:rsidRDefault="00941CAA" w:rsidP="00941CAA">
      <w:pPr>
        <w:tabs>
          <w:tab w:val="left" w:pos="720"/>
          <w:tab w:val="left" w:pos="1440"/>
          <w:tab w:val="left" w:pos="4320"/>
        </w:tabs>
      </w:pPr>
    </w:p>
    <w:p w14:paraId="695265A8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  <w:t>2013</w:t>
      </w:r>
      <w:r>
        <w:tab/>
      </w:r>
      <w:r>
        <w:tab/>
      </w:r>
      <w:r w:rsidRPr="00C74F0E">
        <w:t>Outcomes following high concentration peroxide ingestions</w:t>
      </w:r>
      <w:r>
        <w:rPr>
          <w:b/>
        </w:rPr>
        <w:t>.</w:t>
      </w:r>
      <w:r>
        <w:tab/>
      </w:r>
      <w:r>
        <w:tab/>
      </w:r>
      <w:r>
        <w:tab/>
      </w:r>
    </w:p>
    <w:p w14:paraId="1912CCA1" w14:textId="0F7069CE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  <w:t>Platform Presentation</w:t>
      </w:r>
    </w:p>
    <w:p w14:paraId="0140F3DD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  <w:t>North American Congress of Clinical Toxicology</w:t>
      </w:r>
    </w:p>
    <w:p w14:paraId="33D821AE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  <w:t>Atlanta, Georgia</w:t>
      </w:r>
    </w:p>
    <w:p w14:paraId="0590D321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</w:p>
    <w:p w14:paraId="20003979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  <w:t>2013</w:t>
      </w:r>
      <w:r>
        <w:tab/>
      </w:r>
      <w:r>
        <w:tab/>
        <w:t>Caustic injuries following high concentration peroxide ingestions: 2001-2011</w:t>
      </w:r>
      <w:r>
        <w:rPr>
          <w:b/>
        </w:rPr>
        <w:t>.</w:t>
      </w:r>
      <w:r>
        <w:tab/>
      </w:r>
      <w:r>
        <w:tab/>
      </w:r>
    </w:p>
    <w:p w14:paraId="43A993B0" w14:textId="433DC4CB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  <w:t>Poster Presentation</w:t>
      </w:r>
    </w:p>
    <w:p w14:paraId="5B939606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  <w:t>North American Congress of Clinical Toxicology</w:t>
      </w:r>
    </w:p>
    <w:p w14:paraId="47EF467C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  <w:t>Atlanta, Georgia</w:t>
      </w:r>
    </w:p>
    <w:p w14:paraId="416FE8E0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</w:p>
    <w:p w14:paraId="7D45AD71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  <w:t>2013</w:t>
      </w:r>
      <w:r>
        <w:tab/>
      </w:r>
      <w:r>
        <w:tab/>
        <w:t>Utility of CT and HBO therapy following high concentration peroxide ingestions: 2001-2011</w:t>
      </w:r>
      <w:r>
        <w:rPr>
          <w:b/>
        </w:rPr>
        <w:t>.</w:t>
      </w:r>
    </w:p>
    <w:p w14:paraId="751BC09C" w14:textId="33B36F05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  <w:t>Poster Presentation</w:t>
      </w:r>
    </w:p>
    <w:p w14:paraId="44B9048D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  <w:t>North American Congress of Clinical Toxicology</w:t>
      </w:r>
    </w:p>
    <w:p w14:paraId="08F07403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  <w:t>Atlanta, Georgia</w:t>
      </w:r>
    </w:p>
    <w:p w14:paraId="0B9F41F4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</w:p>
    <w:p w14:paraId="77B1DD38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  <w:t>2013</w:t>
      </w:r>
      <w:r>
        <w:tab/>
      </w:r>
      <w:r>
        <w:tab/>
      </w:r>
      <w:r w:rsidRPr="00AC7A04">
        <w:t xml:space="preserve">What's the cost of better joints? </w:t>
      </w:r>
      <w:proofErr w:type="gramStart"/>
      <w:r w:rsidRPr="00AC7A04">
        <w:t>move</w:t>
      </w:r>
      <w:proofErr w:type="gramEnd"/>
      <w:r w:rsidRPr="00AC7A04">
        <w:t xml:space="preserve"> free advanced leading to hepatotoxicity</w:t>
      </w:r>
      <w:r>
        <w:rPr>
          <w:b/>
        </w:rPr>
        <w:t>.</w:t>
      </w:r>
    </w:p>
    <w:p w14:paraId="7D80944B" w14:textId="05B6F36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  <w:t>Poster Presentation</w:t>
      </w:r>
    </w:p>
    <w:p w14:paraId="48C5F144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  <w:t>North American Congress of Clinical Toxicology</w:t>
      </w:r>
    </w:p>
    <w:p w14:paraId="6CC58675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  <w:t>Atlanta, Georgia</w:t>
      </w:r>
    </w:p>
    <w:p w14:paraId="70C41EA7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</w:p>
    <w:p w14:paraId="2ED8D917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  <w:t>2013</w:t>
      </w:r>
      <w:r>
        <w:tab/>
      </w:r>
      <w:r>
        <w:tab/>
      </w:r>
      <w:r w:rsidRPr="00FC27EC">
        <w:t xml:space="preserve">Predictors of Coagulopathy and Hemorrhage in Salicylate Toxicity </w:t>
      </w:r>
    </w:p>
    <w:p w14:paraId="500D1AE6" w14:textId="56A46F10" w:rsidR="00941CAA" w:rsidRPr="00B24994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  <w:t>Poster Presentation</w:t>
      </w:r>
    </w:p>
    <w:p w14:paraId="21CDD7B4" w14:textId="77777777" w:rsidR="00941CAA" w:rsidRPr="00B24994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 w:rsidRPr="00B24994">
        <w:tab/>
      </w:r>
      <w:r w:rsidRPr="00B24994">
        <w:tab/>
      </w:r>
      <w:r w:rsidRPr="00B24994">
        <w:tab/>
        <w:t>American College of Emergency Physicians</w:t>
      </w:r>
    </w:p>
    <w:p w14:paraId="70D8C850" w14:textId="77777777" w:rsidR="00941CAA" w:rsidRPr="00B24994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 w:rsidRPr="00B24994">
        <w:tab/>
      </w:r>
      <w:r w:rsidRPr="00B24994">
        <w:tab/>
      </w:r>
      <w:r w:rsidRPr="00B24994">
        <w:tab/>
      </w:r>
      <w:r>
        <w:t>Research Forum</w:t>
      </w:r>
    </w:p>
    <w:p w14:paraId="74356DD9" w14:textId="5F8BC078" w:rsidR="00941CAA" w:rsidRDefault="00941CAA" w:rsidP="009768D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  <w:t>Seattle, Washington</w:t>
      </w:r>
    </w:p>
    <w:p w14:paraId="40C4223B" w14:textId="77777777" w:rsidR="00941CAA" w:rsidRDefault="00941CAA" w:rsidP="00941CAA"/>
    <w:p w14:paraId="3F6209C6" w14:textId="77777777" w:rsidR="00941CAA" w:rsidRPr="00122BC6" w:rsidRDefault="00941CAA" w:rsidP="00941CAA">
      <w:r>
        <w:tab/>
        <w:t>2014</w:t>
      </w:r>
      <w:r>
        <w:tab/>
      </w:r>
      <w:r>
        <w:tab/>
      </w:r>
      <w:r>
        <w:tab/>
      </w:r>
      <w:r>
        <w:tab/>
      </w:r>
      <w:r>
        <w:tab/>
      </w:r>
      <w:r w:rsidRPr="00122BC6">
        <w:t xml:space="preserve">Aspirin and </w:t>
      </w:r>
      <w:proofErr w:type="spellStart"/>
      <w:r w:rsidRPr="00122BC6">
        <w:t>Fanconi</w:t>
      </w:r>
      <w:proofErr w:type="spellEnd"/>
      <w:r w:rsidRPr="00122BC6">
        <w:t xml:space="preserve"> syndrome: </w:t>
      </w:r>
      <w:proofErr w:type="gramStart"/>
      <w:r w:rsidRPr="00122BC6">
        <w:t>are there risk</w:t>
      </w:r>
      <w:proofErr w:type="gramEnd"/>
    </w:p>
    <w:p w14:paraId="2F1DD0B0" w14:textId="77777777" w:rsidR="00941CAA" w:rsidRDefault="00941CAA" w:rsidP="00941CAA">
      <w:pPr>
        <w:ind w:left="3600" w:firstLine="720"/>
      </w:pPr>
      <w:proofErr w:type="gramStart"/>
      <w:r w:rsidRPr="00122BC6">
        <w:t>factors</w:t>
      </w:r>
      <w:proofErr w:type="gramEnd"/>
      <w:r w:rsidRPr="00122BC6">
        <w:t xml:space="preserve"> for its development?</w:t>
      </w:r>
    </w:p>
    <w:p w14:paraId="25DBCF06" w14:textId="418E1FF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  <w:t>Poster Presentation</w:t>
      </w:r>
    </w:p>
    <w:p w14:paraId="7CA1DFE9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  <w:t>North American Congress of Clinical Toxicology</w:t>
      </w:r>
    </w:p>
    <w:p w14:paraId="6917D977" w14:textId="77777777" w:rsidR="00941CAA" w:rsidRDefault="00941CAA" w:rsidP="00941CAA">
      <w:r>
        <w:tab/>
      </w:r>
      <w:r>
        <w:tab/>
      </w:r>
      <w:r>
        <w:tab/>
      </w:r>
      <w:r>
        <w:tab/>
      </w:r>
      <w:r>
        <w:tab/>
      </w:r>
      <w:r>
        <w:tab/>
        <w:t>New Orleans, Louisiana</w:t>
      </w:r>
    </w:p>
    <w:p w14:paraId="52FE92C1" w14:textId="77777777" w:rsidR="00941CAA" w:rsidRDefault="00941CAA" w:rsidP="00941CAA"/>
    <w:p w14:paraId="0B50DEDE" w14:textId="77777777" w:rsidR="00941CAA" w:rsidRDefault="00941CAA" w:rsidP="00941CAA">
      <w:pPr>
        <w:ind w:left="4320" w:hanging="3600"/>
      </w:pPr>
      <w:r>
        <w:t>2015</w:t>
      </w:r>
      <w:r>
        <w:tab/>
      </w:r>
      <w:r>
        <w:tab/>
      </w:r>
      <w:r>
        <w:tab/>
      </w:r>
      <w:r>
        <w:tab/>
      </w:r>
      <w:r>
        <w:tab/>
      </w:r>
      <w:r w:rsidRPr="0025549B">
        <w:t xml:space="preserve">Chemical Threat Agents Reported in the ToxIC </w:t>
      </w:r>
      <w:r>
        <w:t>Registry (2010-2013)</w:t>
      </w:r>
    </w:p>
    <w:p w14:paraId="38829B94" w14:textId="046D1077" w:rsidR="00941CAA" w:rsidRDefault="00941CAA" w:rsidP="00941CAA">
      <w:r>
        <w:tab/>
      </w:r>
      <w:r>
        <w:tab/>
      </w:r>
      <w:r>
        <w:tab/>
      </w:r>
      <w:r>
        <w:tab/>
      </w:r>
      <w:r>
        <w:tab/>
      </w:r>
      <w:r>
        <w:tab/>
        <w:t>Poster Presentation</w:t>
      </w:r>
    </w:p>
    <w:p w14:paraId="059747B3" w14:textId="77777777" w:rsidR="00941CAA" w:rsidRDefault="00941CAA" w:rsidP="00941CAA">
      <w:r>
        <w:tab/>
      </w:r>
      <w:r>
        <w:tab/>
      </w:r>
      <w:r>
        <w:tab/>
      </w:r>
      <w:r>
        <w:tab/>
      </w:r>
      <w:r>
        <w:tab/>
      </w:r>
      <w:r>
        <w:tab/>
        <w:t>American College of Medical Toxicology</w:t>
      </w:r>
    </w:p>
    <w:p w14:paraId="17A643B8" w14:textId="41E0EB17" w:rsidR="00941CAA" w:rsidRDefault="00941CAA" w:rsidP="00941CAA">
      <w:r>
        <w:tab/>
      </w:r>
      <w:r>
        <w:tab/>
      </w:r>
      <w:r>
        <w:tab/>
      </w:r>
      <w:r>
        <w:tab/>
      </w:r>
      <w:r>
        <w:tab/>
      </w:r>
      <w:r>
        <w:tab/>
      </w:r>
      <w:r w:rsidR="008A53FC">
        <w:rPr>
          <w:rFonts w:cs="Arial"/>
          <w:szCs w:val="18"/>
        </w:rPr>
        <w:t>Annual Meeting</w:t>
      </w:r>
    </w:p>
    <w:p w14:paraId="6080AB54" w14:textId="77777777" w:rsidR="00941CAA" w:rsidRDefault="00941CAA" w:rsidP="00941CAA">
      <w:r>
        <w:tab/>
      </w:r>
      <w:r>
        <w:tab/>
      </w:r>
      <w:r>
        <w:tab/>
      </w:r>
      <w:r>
        <w:tab/>
      </w:r>
      <w:r>
        <w:tab/>
      </w:r>
      <w:r>
        <w:tab/>
        <w:t>Clearwater Beach, Florida</w:t>
      </w:r>
    </w:p>
    <w:p w14:paraId="4339AC47" w14:textId="77777777" w:rsidR="00941CAA" w:rsidRDefault="00941CAA" w:rsidP="00941CAA"/>
    <w:p w14:paraId="1692F5D0" w14:textId="77777777" w:rsidR="00941CAA" w:rsidRDefault="00941CAA" w:rsidP="00941CAA">
      <w:pPr>
        <w:ind w:left="4320" w:hanging="3600"/>
      </w:pPr>
      <w:r>
        <w:t>2015</w:t>
      </w:r>
      <w:r>
        <w:tab/>
      </w:r>
      <w:r>
        <w:tab/>
      </w:r>
      <w:r>
        <w:tab/>
      </w:r>
      <w:r>
        <w:tab/>
      </w:r>
      <w:r>
        <w:tab/>
      </w:r>
      <w:r w:rsidRPr="0025549B">
        <w:t>Medical Toxicology Consult Service at a Tertiary Care Children’s Hospital</w:t>
      </w:r>
      <w:r>
        <w:tab/>
      </w:r>
      <w:r>
        <w:tab/>
      </w:r>
      <w:r>
        <w:tab/>
      </w:r>
      <w:r>
        <w:tab/>
      </w:r>
    </w:p>
    <w:p w14:paraId="1EECF41F" w14:textId="671D4E84" w:rsidR="00941CAA" w:rsidRDefault="00941CAA" w:rsidP="00941CAA">
      <w:pPr>
        <w:ind w:left="3600" w:firstLine="720"/>
      </w:pPr>
      <w:r>
        <w:t>Poster Presentation</w:t>
      </w:r>
    </w:p>
    <w:p w14:paraId="035E0EA6" w14:textId="77777777" w:rsidR="00941CAA" w:rsidRDefault="00941CAA" w:rsidP="00941CAA">
      <w:r>
        <w:tab/>
      </w:r>
      <w:r>
        <w:tab/>
      </w:r>
      <w:r>
        <w:tab/>
      </w:r>
      <w:r>
        <w:tab/>
      </w:r>
      <w:r>
        <w:tab/>
      </w:r>
      <w:r>
        <w:tab/>
        <w:t>American College of Medical Toxicology</w:t>
      </w:r>
    </w:p>
    <w:p w14:paraId="4A64B16C" w14:textId="20108DAB" w:rsidR="00941CAA" w:rsidRDefault="00941CAA" w:rsidP="00941CAA">
      <w:r>
        <w:tab/>
      </w:r>
      <w:r>
        <w:tab/>
      </w:r>
      <w:r>
        <w:tab/>
      </w:r>
      <w:r>
        <w:tab/>
      </w:r>
      <w:r>
        <w:tab/>
      </w:r>
      <w:r>
        <w:tab/>
      </w:r>
      <w:r w:rsidR="008A53FC">
        <w:rPr>
          <w:rFonts w:cs="Arial"/>
          <w:szCs w:val="18"/>
        </w:rPr>
        <w:t>Annual Meeting</w:t>
      </w:r>
    </w:p>
    <w:p w14:paraId="13F76224" w14:textId="77777777" w:rsidR="00941CAA" w:rsidRDefault="00941CAA" w:rsidP="00941CAA">
      <w:r>
        <w:tab/>
      </w:r>
      <w:r>
        <w:tab/>
      </w:r>
      <w:r>
        <w:tab/>
      </w:r>
      <w:r>
        <w:tab/>
      </w:r>
      <w:r>
        <w:tab/>
      </w:r>
      <w:r>
        <w:tab/>
        <w:t>Clearwater Beach, Florida</w:t>
      </w:r>
    </w:p>
    <w:p w14:paraId="393F73D3" w14:textId="77777777" w:rsidR="00941CAA" w:rsidRDefault="00941CAA" w:rsidP="00941CAA"/>
    <w:p w14:paraId="524B3C7E" w14:textId="77777777" w:rsidR="00941CAA" w:rsidRDefault="00941CAA" w:rsidP="00941CAA">
      <w:pPr>
        <w:ind w:left="4320" w:hanging="3600"/>
      </w:pPr>
      <w:r>
        <w:t>2015</w:t>
      </w:r>
      <w:r>
        <w:tab/>
      </w:r>
      <w:r>
        <w:tab/>
      </w:r>
      <w:r>
        <w:tab/>
      </w:r>
      <w:r>
        <w:tab/>
      </w:r>
      <w:r>
        <w:tab/>
      </w:r>
      <w:r w:rsidRPr="00EB21EB">
        <w:t>Prescription Opioid Exposures and Outcomes Among Older Adults</w:t>
      </w:r>
    </w:p>
    <w:p w14:paraId="2B5C9B9F" w14:textId="0F63B2F5" w:rsidR="00941CAA" w:rsidRDefault="00941CAA" w:rsidP="00941CAA">
      <w:pPr>
        <w:ind w:left="4320" w:hanging="3600"/>
      </w:pPr>
      <w:r>
        <w:tab/>
      </w:r>
      <w:r>
        <w:tab/>
      </w:r>
      <w:r>
        <w:tab/>
      </w:r>
      <w:r>
        <w:tab/>
      </w:r>
      <w:r>
        <w:tab/>
        <w:t>Oral Presentation</w:t>
      </w:r>
    </w:p>
    <w:p w14:paraId="1ACAE12E" w14:textId="77777777" w:rsidR="00941CAA" w:rsidRDefault="00941CAA" w:rsidP="00941CAA">
      <w:pPr>
        <w:ind w:left="3600" w:firstLine="720"/>
      </w:pPr>
      <w:r>
        <w:t>Society for Academic Emergency Medicine</w:t>
      </w:r>
    </w:p>
    <w:p w14:paraId="742D60F3" w14:textId="77777777" w:rsidR="00941CAA" w:rsidRDefault="00941CAA" w:rsidP="00941CAA">
      <w:pPr>
        <w:ind w:left="3600" w:firstLine="720"/>
      </w:pPr>
      <w:r>
        <w:t>Annual Meeting</w:t>
      </w:r>
    </w:p>
    <w:p w14:paraId="0BED2FCF" w14:textId="77777777" w:rsidR="00941CAA" w:rsidRDefault="00941CAA" w:rsidP="00941CAA">
      <w:pPr>
        <w:ind w:left="3600" w:firstLine="720"/>
      </w:pPr>
      <w:r>
        <w:t>San Diego, California</w:t>
      </w:r>
    </w:p>
    <w:p w14:paraId="254FD079" w14:textId="77777777" w:rsidR="00941CAA" w:rsidRDefault="00941CAA" w:rsidP="00941CA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FD753F" w14:textId="77777777" w:rsidR="00941CAA" w:rsidRDefault="00941CAA" w:rsidP="00941CAA">
      <w:pPr>
        <w:ind w:left="4320" w:hanging="3600"/>
      </w:pPr>
      <w:r>
        <w:t>2015</w:t>
      </w:r>
      <w:r>
        <w:tab/>
      </w:r>
      <w:r>
        <w:tab/>
      </w:r>
      <w:r>
        <w:tab/>
      </w:r>
      <w:r>
        <w:tab/>
      </w:r>
      <w:r>
        <w:tab/>
        <w:t>QRS Widening Associated with Quetiapine</w:t>
      </w:r>
    </w:p>
    <w:p w14:paraId="7387A9B5" w14:textId="77777777" w:rsidR="00941CAA" w:rsidRDefault="00941CAA" w:rsidP="00941CAA">
      <w:pPr>
        <w:ind w:left="4320"/>
      </w:pPr>
      <w:r>
        <w:t>Toxicity</w:t>
      </w:r>
      <w:r>
        <w:tab/>
      </w:r>
      <w:r>
        <w:tab/>
      </w:r>
      <w:r>
        <w:tab/>
      </w:r>
      <w:r>
        <w:tab/>
      </w:r>
      <w:r>
        <w:tab/>
      </w:r>
    </w:p>
    <w:p w14:paraId="36866AF6" w14:textId="7ED5220A" w:rsidR="00941CAA" w:rsidRDefault="00941CAA" w:rsidP="00941CAA">
      <w:pPr>
        <w:ind w:left="4320"/>
      </w:pPr>
      <w:r>
        <w:t>Poster Presentation</w:t>
      </w:r>
    </w:p>
    <w:p w14:paraId="5DC220A1" w14:textId="77777777" w:rsidR="00941CAA" w:rsidRDefault="00941CAA" w:rsidP="00941CAA">
      <w:pPr>
        <w:ind w:left="4320"/>
      </w:pPr>
      <w:r>
        <w:t xml:space="preserve">North American Congress of Clinical Toxicology </w:t>
      </w:r>
    </w:p>
    <w:p w14:paraId="7B6AA257" w14:textId="77777777" w:rsidR="00941CAA" w:rsidRPr="00167DC7" w:rsidRDefault="00941CAA" w:rsidP="00941CAA">
      <w:pPr>
        <w:ind w:left="3600" w:firstLine="720"/>
      </w:pPr>
      <w:r>
        <w:t>San Francisco, California</w:t>
      </w:r>
      <w:r>
        <w:tab/>
      </w:r>
      <w:r>
        <w:tab/>
      </w:r>
      <w:r>
        <w:tab/>
      </w:r>
    </w:p>
    <w:p w14:paraId="44E2EC5A" w14:textId="77777777" w:rsidR="00941CAA" w:rsidRDefault="00941CAA" w:rsidP="00941CAA"/>
    <w:p w14:paraId="25BA0AC3" w14:textId="77777777" w:rsidR="003F519C" w:rsidRDefault="003F519C" w:rsidP="003F519C">
      <w:pPr>
        <w:ind w:left="4320" w:hanging="3600"/>
      </w:pPr>
      <w:r>
        <w:t>2017</w:t>
      </w:r>
      <w:r>
        <w:tab/>
      </w:r>
      <w:r>
        <w:tab/>
      </w:r>
      <w:r>
        <w:tab/>
      </w:r>
      <w:r>
        <w:tab/>
      </w:r>
      <w:r>
        <w:tab/>
      </w:r>
      <w:r w:rsidRPr="003F519C">
        <w:t>Hydrogen Peroxide Exposures Reported to the Toxicology</w:t>
      </w:r>
      <w:r>
        <w:t xml:space="preserve"> Investigators Consortium (ToxIC)</w:t>
      </w:r>
    </w:p>
    <w:p w14:paraId="6668B374" w14:textId="261C4E0F" w:rsidR="003F519C" w:rsidRDefault="003F519C" w:rsidP="003F519C">
      <w:pPr>
        <w:ind w:left="4320" w:hanging="3600"/>
      </w:pPr>
      <w:r>
        <w:tab/>
      </w:r>
      <w:r>
        <w:tab/>
      </w:r>
      <w:r>
        <w:tab/>
      </w:r>
      <w:r>
        <w:tab/>
      </w:r>
      <w:r>
        <w:tab/>
        <w:t>Poster Presentation</w:t>
      </w:r>
    </w:p>
    <w:p w14:paraId="0B2DCE41" w14:textId="227F9174" w:rsidR="003F519C" w:rsidRDefault="003F519C" w:rsidP="003F519C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  <w:t>American College of Medical Toxicology</w:t>
      </w:r>
    </w:p>
    <w:p w14:paraId="774E4477" w14:textId="2E7D50CC" w:rsidR="003F519C" w:rsidRPr="00CA685D" w:rsidRDefault="003F519C" w:rsidP="003F519C">
      <w:pPr>
        <w:tabs>
          <w:tab w:val="left" w:pos="720"/>
          <w:tab w:val="left" w:pos="1440"/>
          <w:tab w:val="left" w:pos="4320"/>
        </w:tabs>
        <w:ind w:left="4320" w:hanging="4320"/>
        <w:rPr>
          <w:rFonts w:cs="Arial"/>
          <w:szCs w:val="18"/>
        </w:rPr>
      </w:pPr>
      <w:r>
        <w:tab/>
      </w:r>
      <w:r>
        <w:tab/>
      </w:r>
      <w:r>
        <w:tab/>
      </w:r>
      <w:r w:rsidR="008A53FC">
        <w:rPr>
          <w:rFonts w:cs="Arial"/>
          <w:szCs w:val="18"/>
        </w:rPr>
        <w:t>Annual Meeting</w:t>
      </w:r>
    </w:p>
    <w:p w14:paraId="357BEFA3" w14:textId="0AC77FD4" w:rsidR="003F519C" w:rsidRPr="00167DC7" w:rsidRDefault="003F519C" w:rsidP="003F519C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  <w:t>San Juan, Puerto Rico</w:t>
      </w:r>
      <w:r>
        <w:tab/>
      </w:r>
      <w:r>
        <w:tab/>
      </w:r>
      <w:r>
        <w:tab/>
      </w:r>
      <w:r>
        <w:tab/>
      </w:r>
    </w:p>
    <w:p w14:paraId="0437F95E" w14:textId="77777777" w:rsidR="003F519C" w:rsidRDefault="003F519C" w:rsidP="00941CAA"/>
    <w:p w14:paraId="179E8331" w14:textId="77777777" w:rsidR="003F519C" w:rsidRDefault="003F519C" w:rsidP="003F519C">
      <w:pPr>
        <w:ind w:left="4320" w:hanging="3600"/>
      </w:pPr>
      <w:r>
        <w:t>2017</w:t>
      </w:r>
      <w:r>
        <w:tab/>
      </w:r>
      <w:r>
        <w:tab/>
      </w:r>
      <w:r>
        <w:tab/>
      </w:r>
      <w:r>
        <w:tab/>
      </w:r>
      <w:r>
        <w:tab/>
      </w:r>
      <w:r w:rsidRPr="003F519C">
        <w:t xml:space="preserve">Muscimol and </w:t>
      </w:r>
      <w:proofErr w:type="spellStart"/>
      <w:r w:rsidRPr="003F519C">
        <w:t>ibotenic</w:t>
      </w:r>
      <w:proofErr w:type="spellEnd"/>
      <w:r w:rsidRPr="003F519C">
        <w:t xml:space="preserve"> acid containing mushrooms exposures:</w:t>
      </w:r>
      <w:r>
        <w:t xml:space="preserve"> </w:t>
      </w:r>
      <w:r w:rsidRPr="003F519C">
        <w:t>US National Poison Data System 2001-2011</w:t>
      </w:r>
      <w:r>
        <w:tab/>
      </w:r>
      <w:r>
        <w:tab/>
      </w:r>
      <w:r>
        <w:tab/>
      </w:r>
      <w:r>
        <w:tab/>
      </w:r>
      <w:r>
        <w:tab/>
      </w:r>
    </w:p>
    <w:p w14:paraId="7B4076DB" w14:textId="3D85E8ED" w:rsidR="003F519C" w:rsidRDefault="003F519C" w:rsidP="003F519C">
      <w:pPr>
        <w:ind w:left="4320" w:hanging="3600"/>
      </w:pPr>
      <w:r>
        <w:tab/>
      </w:r>
      <w:r>
        <w:tab/>
      </w:r>
      <w:r>
        <w:tab/>
      </w:r>
      <w:r>
        <w:tab/>
      </w:r>
      <w:r>
        <w:tab/>
        <w:t>Poster Presentation</w:t>
      </w:r>
    </w:p>
    <w:p w14:paraId="731CB2C1" w14:textId="77777777" w:rsidR="003F519C" w:rsidRDefault="003F519C" w:rsidP="003F519C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  <w:t>American College of Medical Toxicology</w:t>
      </w:r>
    </w:p>
    <w:p w14:paraId="2F02986A" w14:textId="1A763670" w:rsidR="003F519C" w:rsidRPr="00CA685D" w:rsidRDefault="003F519C" w:rsidP="003F519C">
      <w:pPr>
        <w:tabs>
          <w:tab w:val="left" w:pos="720"/>
          <w:tab w:val="left" w:pos="1440"/>
          <w:tab w:val="left" w:pos="4320"/>
        </w:tabs>
        <w:ind w:left="4320" w:hanging="4320"/>
        <w:rPr>
          <w:rFonts w:cs="Arial"/>
          <w:szCs w:val="18"/>
        </w:rPr>
      </w:pPr>
      <w:r>
        <w:tab/>
      </w:r>
      <w:r>
        <w:tab/>
      </w:r>
      <w:r>
        <w:tab/>
      </w:r>
      <w:r w:rsidR="008A53FC">
        <w:rPr>
          <w:rFonts w:cs="Arial"/>
          <w:szCs w:val="18"/>
        </w:rPr>
        <w:t>Annual Meeting</w:t>
      </w:r>
    </w:p>
    <w:p w14:paraId="6722A92B" w14:textId="420BA2C0" w:rsidR="003F519C" w:rsidRDefault="003F519C" w:rsidP="003F519C">
      <w:r>
        <w:tab/>
      </w:r>
      <w:r>
        <w:tab/>
      </w:r>
      <w:r>
        <w:tab/>
      </w:r>
      <w:r>
        <w:tab/>
      </w:r>
      <w:r>
        <w:tab/>
      </w:r>
      <w:r>
        <w:tab/>
        <w:t>San Juan, Puerto Rico</w:t>
      </w:r>
      <w:r>
        <w:tab/>
      </w:r>
      <w:r>
        <w:tab/>
      </w:r>
    </w:p>
    <w:p w14:paraId="72FBD447" w14:textId="77777777" w:rsidR="003F519C" w:rsidRDefault="003F519C" w:rsidP="003F519C"/>
    <w:p w14:paraId="322F4D0C" w14:textId="6DB7FC53" w:rsidR="003F519C" w:rsidRDefault="003F519C" w:rsidP="003F519C">
      <w:pPr>
        <w:ind w:left="4320" w:hanging="3600"/>
      </w:pPr>
      <w:r>
        <w:t>2017</w:t>
      </w:r>
      <w:r>
        <w:tab/>
      </w:r>
      <w:r>
        <w:tab/>
      </w:r>
      <w:r>
        <w:tab/>
      </w:r>
      <w:r>
        <w:tab/>
      </w:r>
      <w:r>
        <w:tab/>
      </w:r>
      <w:r w:rsidRPr="003F519C">
        <w:t>Parenteral Lidocaine to Treat Symptomatic Nephrolithiasis</w:t>
      </w:r>
    </w:p>
    <w:p w14:paraId="5BAB95E8" w14:textId="0BDC8517" w:rsidR="003F519C" w:rsidRDefault="003F519C" w:rsidP="003F519C">
      <w:pPr>
        <w:ind w:left="4320" w:hanging="3600"/>
      </w:pPr>
      <w:r>
        <w:tab/>
      </w:r>
      <w:r>
        <w:tab/>
      </w:r>
      <w:r>
        <w:tab/>
      </w:r>
      <w:r>
        <w:tab/>
      </w:r>
      <w:r>
        <w:tab/>
        <w:t>Poster Presentation</w:t>
      </w:r>
    </w:p>
    <w:p w14:paraId="60A2C93C" w14:textId="77777777" w:rsidR="003F519C" w:rsidRDefault="003F519C" w:rsidP="003F519C">
      <w:pPr>
        <w:ind w:left="3600" w:firstLine="720"/>
      </w:pPr>
      <w:r>
        <w:t>Society for Academic Emergency Medicine</w:t>
      </w:r>
    </w:p>
    <w:p w14:paraId="600EE879" w14:textId="77777777" w:rsidR="003F519C" w:rsidRDefault="003F519C" w:rsidP="003F519C">
      <w:pPr>
        <w:ind w:left="3600" w:firstLine="720"/>
      </w:pPr>
      <w:r>
        <w:t>Annual Meeting</w:t>
      </w:r>
    </w:p>
    <w:p w14:paraId="36F95674" w14:textId="64013028" w:rsidR="003F519C" w:rsidRDefault="003F519C" w:rsidP="003F519C">
      <w:pPr>
        <w:ind w:left="3600" w:firstLine="720"/>
      </w:pPr>
      <w:r>
        <w:t>Orlando, Florida</w:t>
      </w:r>
    </w:p>
    <w:p w14:paraId="7C3902DA" w14:textId="77777777" w:rsidR="003F519C" w:rsidRDefault="003F519C" w:rsidP="00941CAA"/>
    <w:p w14:paraId="1956760D" w14:textId="0AC32777" w:rsidR="00446F9D" w:rsidRDefault="00446F9D" w:rsidP="00941CAA">
      <w:r>
        <w:tab/>
        <w:t>2018</w:t>
      </w:r>
      <w:r>
        <w:tab/>
      </w:r>
      <w:r>
        <w:tab/>
      </w:r>
      <w:r>
        <w:tab/>
      </w:r>
      <w:r>
        <w:tab/>
      </w:r>
      <w:r>
        <w:tab/>
        <w:t xml:space="preserve">Monomethylhydrazine (MMH) </w:t>
      </w:r>
      <w:r w:rsidRPr="00446F9D">
        <w:t>Containing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6F9D">
        <w:t>Mushroom Exposures:</w:t>
      </w:r>
      <w:r>
        <w:t xml:space="preserve"> </w:t>
      </w:r>
      <w:r w:rsidRPr="00446F9D">
        <w:t xml:space="preserve">US National Poison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6F9D">
        <w:t>System</w:t>
      </w:r>
      <w:r>
        <w:tab/>
      </w:r>
    </w:p>
    <w:p w14:paraId="7BCDB487" w14:textId="4214D3DC" w:rsidR="00446F9D" w:rsidRDefault="00446F9D" w:rsidP="00941CAA">
      <w:r>
        <w:tab/>
      </w:r>
      <w:r>
        <w:tab/>
      </w:r>
      <w:r>
        <w:tab/>
      </w:r>
      <w:r>
        <w:tab/>
      </w:r>
      <w:r>
        <w:tab/>
      </w:r>
      <w:r>
        <w:tab/>
        <w:t>Poster Presentation</w:t>
      </w:r>
    </w:p>
    <w:p w14:paraId="2295F4F8" w14:textId="0AD3B31E" w:rsidR="00446F9D" w:rsidRDefault="00446F9D" w:rsidP="00446F9D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  <w:t>American College of Medical Toxicology</w:t>
      </w:r>
    </w:p>
    <w:p w14:paraId="6DE3A29C" w14:textId="32EF3437" w:rsidR="00446F9D" w:rsidRPr="00CA685D" w:rsidRDefault="00446F9D" w:rsidP="00446F9D">
      <w:pPr>
        <w:tabs>
          <w:tab w:val="left" w:pos="720"/>
          <w:tab w:val="left" w:pos="1440"/>
          <w:tab w:val="left" w:pos="4320"/>
        </w:tabs>
        <w:ind w:left="4320" w:hanging="4320"/>
        <w:rPr>
          <w:rFonts w:cs="Arial"/>
          <w:szCs w:val="18"/>
        </w:rPr>
      </w:pPr>
      <w:r>
        <w:tab/>
      </w:r>
      <w:r>
        <w:tab/>
      </w:r>
      <w:r>
        <w:tab/>
      </w:r>
      <w:r w:rsidR="008A53FC">
        <w:rPr>
          <w:rFonts w:cs="Arial"/>
          <w:szCs w:val="18"/>
        </w:rPr>
        <w:t>Annual Meeting</w:t>
      </w:r>
    </w:p>
    <w:p w14:paraId="1D939701" w14:textId="3CA1F349" w:rsidR="00446F9D" w:rsidRDefault="00446F9D" w:rsidP="00446F9D">
      <w:r>
        <w:tab/>
      </w:r>
      <w:r>
        <w:tab/>
      </w:r>
      <w:r>
        <w:tab/>
      </w:r>
      <w:r>
        <w:tab/>
      </w:r>
      <w:r>
        <w:tab/>
      </w:r>
      <w:r>
        <w:tab/>
      </w:r>
      <w:r w:rsidR="008A53FC">
        <w:t>Washington, District of Columbia</w:t>
      </w:r>
    </w:p>
    <w:p w14:paraId="24FB94AF" w14:textId="77777777" w:rsidR="00446F9D" w:rsidRDefault="00446F9D" w:rsidP="00941CAA"/>
    <w:p w14:paraId="2F876C54" w14:textId="7AD0B939" w:rsidR="008A53FC" w:rsidRDefault="008A53FC" w:rsidP="008A53FC">
      <w:r>
        <w:tab/>
        <w:t>2018</w:t>
      </w:r>
      <w:r>
        <w:tab/>
      </w:r>
      <w:r>
        <w:tab/>
      </w:r>
      <w:r>
        <w:tab/>
      </w:r>
      <w:r>
        <w:tab/>
      </w:r>
      <w:r>
        <w:tab/>
      </w:r>
      <w:r w:rsidRPr="008A53FC">
        <w:t xml:space="preserve">ToxIC Extracorporeal Therapies </w:t>
      </w:r>
      <w:proofErr w:type="spellStart"/>
      <w:r w:rsidRPr="008A53FC">
        <w:t>SubRegistry</w:t>
      </w:r>
      <w:proofErr w:type="spellEnd"/>
      <w:r w:rsidRPr="008A53FC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53FC">
        <w:t>Update 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7851BE" w14:textId="196CB7B7" w:rsidR="008A53FC" w:rsidRDefault="008A53FC" w:rsidP="008A53FC">
      <w:r>
        <w:tab/>
      </w:r>
      <w:r>
        <w:tab/>
      </w:r>
      <w:r>
        <w:tab/>
      </w:r>
      <w:r>
        <w:tab/>
      </w:r>
      <w:r>
        <w:tab/>
      </w:r>
      <w:r>
        <w:tab/>
        <w:t>Poster Presentation</w:t>
      </w:r>
    </w:p>
    <w:p w14:paraId="6BE4C135" w14:textId="77777777" w:rsidR="008A53FC" w:rsidRDefault="008A53FC" w:rsidP="008A53FC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  <w:t>American College of Medical Toxicology</w:t>
      </w:r>
    </w:p>
    <w:p w14:paraId="41D510A1" w14:textId="767C1892" w:rsidR="008A53FC" w:rsidRPr="00CA685D" w:rsidRDefault="008A53FC" w:rsidP="008A53FC">
      <w:pPr>
        <w:tabs>
          <w:tab w:val="left" w:pos="720"/>
          <w:tab w:val="left" w:pos="1440"/>
          <w:tab w:val="left" w:pos="4320"/>
        </w:tabs>
        <w:ind w:left="4320" w:hanging="4320"/>
        <w:rPr>
          <w:rFonts w:cs="Arial"/>
          <w:szCs w:val="18"/>
        </w:rPr>
      </w:pPr>
      <w:r>
        <w:tab/>
      </w:r>
      <w:r>
        <w:tab/>
      </w:r>
      <w:r>
        <w:tab/>
      </w:r>
      <w:r>
        <w:rPr>
          <w:rFonts w:cs="Arial"/>
          <w:szCs w:val="18"/>
        </w:rPr>
        <w:t>Annual Meeting</w:t>
      </w:r>
    </w:p>
    <w:p w14:paraId="25EBCC6D" w14:textId="77777777" w:rsidR="008A53FC" w:rsidRDefault="008A53FC" w:rsidP="008A53FC">
      <w:r>
        <w:tab/>
      </w:r>
      <w:r>
        <w:tab/>
      </w:r>
      <w:r>
        <w:tab/>
      </w:r>
      <w:r>
        <w:tab/>
      </w:r>
      <w:r>
        <w:tab/>
      </w:r>
      <w:r>
        <w:tab/>
        <w:t>Washington, District of Columbia</w:t>
      </w:r>
    </w:p>
    <w:p w14:paraId="21B74DD5" w14:textId="77777777" w:rsidR="008A53FC" w:rsidRDefault="008A53FC" w:rsidP="00941CAA"/>
    <w:p w14:paraId="6C7567C4" w14:textId="410AE2C4" w:rsidR="00A46043" w:rsidRDefault="00A46043" w:rsidP="00A46043">
      <w:r>
        <w:tab/>
        <w:t>2019</w:t>
      </w:r>
      <w:r>
        <w:tab/>
      </w:r>
      <w:r>
        <w:tab/>
      </w:r>
      <w:r>
        <w:tab/>
      </w:r>
      <w:r>
        <w:tab/>
      </w:r>
      <w:r>
        <w:tab/>
      </w:r>
      <w:r w:rsidRPr="00A46043">
        <w:t>Racial and Ethnic Patterns of Intentional Overdose</w:t>
      </w:r>
      <w:r>
        <w:tab/>
      </w:r>
    </w:p>
    <w:p w14:paraId="6F1AC72E" w14:textId="77777777" w:rsidR="00A46043" w:rsidRDefault="00A46043" w:rsidP="00A46043">
      <w:r>
        <w:tab/>
      </w:r>
      <w:r>
        <w:tab/>
      </w:r>
      <w:r>
        <w:tab/>
      </w:r>
      <w:r>
        <w:tab/>
      </w:r>
      <w:r>
        <w:tab/>
      </w:r>
      <w:r>
        <w:tab/>
        <w:t>Poster Presentation</w:t>
      </w:r>
    </w:p>
    <w:p w14:paraId="71582F03" w14:textId="77777777" w:rsidR="00A46043" w:rsidRDefault="00A46043" w:rsidP="00A46043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  <w:t>American College of Medical Toxicology</w:t>
      </w:r>
    </w:p>
    <w:p w14:paraId="5F10774E" w14:textId="77777777" w:rsidR="00A46043" w:rsidRPr="00CA685D" w:rsidRDefault="00A46043" w:rsidP="00A46043">
      <w:pPr>
        <w:tabs>
          <w:tab w:val="left" w:pos="720"/>
          <w:tab w:val="left" w:pos="1440"/>
          <w:tab w:val="left" w:pos="4320"/>
        </w:tabs>
        <w:ind w:left="4320" w:hanging="4320"/>
        <w:rPr>
          <w:rFonts w:cs="Arial"/>
          <w:szCs w:val="18"/>
        </w:rPr>
      </w:pPr>
      <w:r>
        <w:tab/>
      </w:r>
      <w:r>
        <w:tab/>
      </w:r>
      <w:r>
        <w:tab/>
      </w:r>
      <w:r>
        <w:rPr>
          <w:rFonts w:cs="Arial"/>
          <w:szCs w:val="18"/>
        </w:rPr>
        <w:t>Annual Meeting</w:t>
      </w:r>
    </w:p>
    <w:p w14:paraId="15BDD6DC" w14:textId="0094B0F4" w:rsidR="00A46043" w:rsidRDefault="00A46043" w:rsidP="00A46043">
      <w:r>
        <w:tab/>
      </w:r>
      <w:r>
        <w:tab/>
      </w:r>
      <w:r>
        <w:tab/>
      </w:r>
      <w:r>
        <w:tab/>
      </w:r>
      <w:r>
        <w:tab/>
      </w:r>
      <w:r>
        <w:tab/>
        <w:t>San Francisco, California</w:t>
      </w:r>
    </w:p>
    <w:p w14:paraId="76ED16E8" w14:textId="77777777" w:rsidR="00A46043" w:rsidRDefault="00A46043" w:rsidP="00A46043"/>
    <w:p w14:paraId="7F69C167" w14:textId="314380F6" w:rsidR="00A46043" w:rsidRDefault="00A46043" w:rsidP="00A46043">
      <w:r>
        <w:tab/>
        <w:t>2019</w:t>
      </w:r>
      <w:r>
        <w:tab/>
      </w:r>
      <w:r>
        <w:tab/>
      </w:r>
      <w:r>
        <w:tab/>
      </w:r>
      <w:r>
        <w:tab/>
      </w:r>
      <w:r>
        <w:tab/>
        <w:t xml:space="preserve">Brief </w:t>
      </w:r>
      <w:proofErr w:type="spellStart"/>
      <w:r>
        <w:t>Asystole</w:t>
      </w:r>
      <w:proofErr w:type="spellEnd"/>
      <w:r>
        <w:t xml:space="preserve"> in a Four-Year-Old Following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Ingestion of Cannabis Edibles</w:t>
      </w:r>
      <w:r>
        <w:tab/>
      </w:r>
    </w:p>
    <w:p w14:paraId="172D8DF9" w14:textId="77777777" w:rsidR="00A46043" w:rsidRDefault="00A46043" w:rsidP="00A46043">
      <w:r>
        <w:tab/>
      </w:r>
      <w:r>
        <w:tab/>
      </w:r>
      <w:r>
        <w:tab/>
      </w:r>
      <w:r>
        <w:tab/>
      </w:r>
      <w:r>
        <w:tab/>
      </w:r>
      <w:r>
        <w:tab/>
        <w:t>Poster Presentation</w:t>
      </w:r>
    </w:p>
    <w:p w14:paraId="49AC3F2E" w14:textId="77777777" w:rsidR="00A46043" w:rsidRDefault="00A46043" w:rsidP="00A46043">
      <w:pPr>
        <w:tabs>
          <w:tab w:val="left" w:pos="720"/>
          <w:tab w:val="left" w:pos="1440"/>
          <w:tab w:val="left" w:pos="4320"/>
        </w:tabs>
        <w:ind w:left="4320" w:hanging="4320"/>
      </w:pPr>
      <w:r>
        <w:tab/>
      </w:r>
      <w:r>
        <w:tab/>
      </w:r>
      <w:r>
        <w:tab/>
        <w:t>American College of Medical Toxicology</w:t>
      </w:r>
    </w:p>
    <w:p w14:paraId="7000AA9D" w14:textId="77777777" w:rsidR="00A46043" w:rsidRPr="00CA685D" w:rsidRDefault="00A46043" w:rsidP="00A46043">
      <w:pPr>
        <w:tabs>
          <w:tab w:val="left" w:pos="720"/>
          <w:tab w:val="left" w:pos="1440"/>
          <w:tab w:val="left" w:pos="4320"/>
        </w:tabs>
        <w:ind w:left="4320" w:hanging="4320"/>
        <w:rPr>
          <w:rFonts w:cs="Arial"/>
          <w:szCs w:val="18"/>
        </w:rPr>
      </w:pPr>
      <w:r>
        <w:tab/>
      </w:r>
      <w:r>
        <w:tab/>
      </w:r>
      <w:r>
        <w:tab/>
      </w:r>
      <w:r>
        <w:rPr>
          <w:rFonts w:cs="Arial"/>
          <w:szCs w:val="18"/>
        </w:rPr>
        <w:t>Annual Meeting</w:t>
      </w:r>
    </w:p>
    <w:p w14:paraId="649E403F" w14:textId="77777777" w:rsidR="00A46043" w:rsidRDefault="00A46043" w:rsidP="00A46043">
      <w:r>
        <w:tab/>
      </w:r>
      <w:r>
        <w:tab/>
      </w:r>
      <w:r>
        <w:tab/>
      </w:r>
      <w:r>
        <w:tab/>
      </w:r>
      <w:r>
        <w:tab/>
      </w:r>
      <w:r>
        <w:tab/>
        <w:t>San Francisco, California</w:t>
      </w:r>
    </w:p>
    <w:p w14:paraId="23A62BCE" w14:textId="77777777" w:rsidR="00DF35C2" w:rsidRDefault="00DF35C2" w:rsidP="00A46043"/>
    <w:p w14:paraId="38EB41DF" w14:textId="78BC0061" w:rsidR="00DF35C2" w:rsidRDefault="00DF35C2" w:rsidP="00DF35C2">
      <w:r>
        <w:tab/>
        <w:t>2019</w:t>
      </w:r>
      <w:r>
        <w:tab/>
      </w:r>
      <w:r>
        <w:tab/>
      </w:r>
      <w:r>
        <w:tab/>
      </w:r>
      <w:r>
        <w:tab/>
      </w:r>
      <w:r>
        <w:tab/>
        <w:t xml:space="preserve">The ToxIC Sodium Bicarbonate </w:t>
      </w:r>
      <w:proofErr w:type="spellStart"/>
      <w:r>
        <w:t>Subregistry</w:t>
      </w:r>
      <w:proofErr w:type="spellEnd"/>
      <w:r>
        <w:t xml:space="preserve">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Treatment Recommendations and Clinical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Outcomes on Behalf of the ToxIC Investigators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Consortium (ToxIC)</w:t>
      </w:r>
    </w:p>
    <w:p w14:paraId="5F677CC7" w14:textId="2270BBD1" w:rsidR="00DF35C2" w:rsidRDefault="00DF35C2" w:rsidP="00DF35C2">
      <w:r>
        <w:tab/>
      </w:r>
      <w:r>
        <w:tab/>
      </w:r>
      <w:r>
        <w:tab/>
      </w:r>
      <w:r>
        <w:tab/>
      </w:r>
      <w:r>
        <w:tab/>
      </w:r>
      <w:r>
        <w:tab/>
        <w:t>Poster Presentation</w:t>
      </w:r>
    </w:p>
    <w:p w14:paraId="6069EFFD" w14:textId="5B28AAFA" w:rsidR="00DF35C2" w:rsidRDefault="00DF35C2" w:rsidP="00DF35C2">
      <w:pPr>
        <w:ind w:left="4320"/>
      </w:pPr>
      <w:r>
        <w:t xml:space="preserve">North American Congress of Clinical Toxicology </w:t>
      </w:r>
    </w:p>
    <w:p w14:paraId="202ABBBB" w14:textId="42343281" w:rsidR="00DF35C2" w:rsidRDefault="00DF35C2" w:rsidP="00DF35C2">
      <w:r>
        <w:tab/>
      </w:r>
      <w:r>
        <w:tab/>
      </w:r>
      <w:r>
        <w:tab/>
      </w:r>
      <w:r>
        <w:tab/>
      </w:r>
      <w:r>
        <w:tab/>
      </w:r>
      <w:r>
        <w:tab/>
        <w:t>Nashville, Tennessee</w:t>
      </w:r>
    </w:p>
    <w:p w14:paraId="79148DC8" w14:textId="77777777" w:rsidR="00A46043" w:rsidRDefault="00A46043" w:rsidP="00941CAA">
      <w:pPr>
        <w:tabs>
          <w:tab w:val="left" w:pos="720"/>
          <w:tab w:val="left" w:pos="1440"/>
          <w:tab w:val="left" w:pos="4320"/>
        </w:tabs>
      </w:pPr>
    </w:p>
    <w:p w14:paraId="0BF844D0" w14:textId="32073EB5" w:rsidR="00941CAA" w:rsidRPr="00DF1D49" w:rsidRDefault="00941CAA" w:rsidP="00941CAA">
      <w:pPr>
        <w:tabs>
          <w:tab w:val="left" w:pos="720"/>
          <w:tab w:val="left" w:pos="1440"/>
          <w:tab w:val="left" w:pos="4320"/>
        </w:tabs>
      </w:pPr>
      <w:r w:rsidRPr="00DF1D49">
        <w:t>REGIONAL PRESENTATIONS:</w:t>
      </w:r>
    </w:p>
    <w:p w14:paraId="127118EA" w14:textId="19663803" w:rsidR="00941CAA" w:rsidRPr="00B20E68" w:rsidRDefault="00941CAA" w:rsidP="00B20E68">
      <w:pPr>
        <w:tabs>
          <w:tab w:val="left" w:pos="720"/>
          <w:tab w:val="left" w:pos="1440"/>
          <w:tab w:val="left" w:pos="4320"/>
        </w:tabs>
        <w:rPr>
          <w:b/>
        </w:rPr>
      </w:pPr>
      <w:r w:rsidRPr="00167DC7">
        <w:rPr>
          <w:b/>
        </w:rPr>
        <w:tab/>
      </w:r>
      <w:r>
        <w:tab/>
      </w:r>
    </w:p>
    <w:p w14:paraId="17D59716" w14:textId="77777777" w:rsidR="00941CAA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  <w:rPr>
          <w:rFonts w:cs="Arial"/>
          <w:szCs w:val="18"/>
        </w:rPr>
      </w:pPr>
      <w:r>
        <w:tab/>
        <w:t>2011</w:t>
      </w:r>
      <w:r>
        <w:tab/>
      </w:r>
      <w:r>
        <w:tab/>
      </w:r>
      <w:r w:rsidRPr="001D5BC8">
        <w:rPr>
          <w:rFonts w:cs="Arial"/>
          <w:szCs w:val="18"/>
        </w:rPr>
        <w:t>Change In Major Trauma Following A Law To Allow Expansion Of Alcohol Sales</w:t>
      </w:r>
    </w:p>
    <w:p w14:paraId="7811E4CE" w14:textId="77777777" w:rsidR="00941CAA" w:rsidRPr="001D5BC8" w:rsidRDefault="00941CAA" w:rsidP="00941CAA">
      <w:pPr>
        <w:tabs>
          <w:tab w:val="left" w:pos="720"/>
          <w:tab w:val="left" w:pos="1440"/>
          <w:tab w:val="left" w:pos="4320"/>
        </w:tabs>
        <w:ind w:left="4320" w:hanging="4320"/>
        <w:rPr>
          <w:rFonts w:cs="Arial"/>
          <w:szCs w:val="18"/>
        </w:rPr>
      </w:pP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  <w:t>Lightening Oral Abstract Presentation</w:t>
      </w:r>
    </w:p>
    <w:p w14:paraId="6183AD6B" w14:textId="77777777" w:rsidR="00941CAA" w:rsidRPr="001D5BC8" w:rsidRDefault="00941CAA" w:rsidP="00941CAA">
      <w:pPr>
        <w:tabs>
          <w:tab w:val="left" w:pos="720"/>
          <w:tab w:val="left" w:pos="1440"/>
          <w:tab w:val="left" w:pos="4320"/>
        </w:tabs>
        <w:ind w:left="4320"/>
        <w:rPr>
          <w:rFonts w:cs="Arial"/>
          <w:szCs w:val="18"/>
        </w:rPr>
      </w:pPr>
      <w:r w:rsidRPr="001D5BC8">
        <w:rPr>
          <w:rFonts w:cs="Arial"/>
          <w:szCs w:val="18"/>
        </w:rPr>
        <w:t>Society for Academic Emergency Medicine</w:t>
      </w:r>
    </w:p>
    <w:p w14:paraId="13A0C202" w14:textId="77777777" w:rsidR="00941CAA" w:rsidRPr="001D5BC8" w:rsidRDefault="00941CAA" w:rsidP="00941CAA">
      <w:pPr>
        <w:tabs>
          <w:tab w:val="left" w:pos="720"/>
          <w:tab w:val="left" w:pos="1440"/>
          <w:tab w:val="left" w:pos="4320"/>
        </w:tabs>
        <w:ind w:left="4320"/>
        <w:rPr>
          <w:rFonts w:cs="Arial"/>
          <w:szCs w:val="18"/>
        </w:rPr>
      </w:pPr>
      <w:r w:rsidRPr="001D5BC8">
        <w:rPr>
          <w:rFonts w:cs="Arial"/>
          <w:szCs w:val="18"/>
        </w:rPr>
        <w:t>Western Regional Meeting</w:t>
      </w:r>
    </w:p>
    <w:p w14:paraId="1FD06F02" w14:textId="1C0DD8C2" w:rsidR="00941CAA" w:rsidRPr="00B20E68" w:rsidRDefault="00941CAA" w:rsidP="00B20E68">
      <w:pPr>
        <w:tabs>
          <w:tab w:val="left" w:pos="720"/>
          <w:tab w:val="left" w:pos="1440"/>
          <w:tab w:val="left" w:pos="4320"/>
        </w:tabs>
        <w:ind w:left="4320"/>
        <w:rPr>
          <w:rFonts w:cs="Arial"/>
          <w:szCs w:val="18"/>
        </w:rPr>
      </w:pPr>
      <w:r w:rsidRPr="001D5BC8">
        <w:rPr>
          <w:rFonts w:cs="Arial"/>
          <w:szCs w:val="18"/>
        </w:rPr>
        <w:t>Keystone, Colorado</w:t>
      </w:r>
    </w:p>
    <w:p w14:paraId="1A3F6689" w14:textId="77777777" w:rsidR="00941CAA" w:rsidRPr="00167DC7" w:rsidRDefault="00941CAA" w:rsidP="00941CAA"/>
    <w:p w14:paraId="535790FF" w14:textId="6B5CC664" w:rsidR="00941CAA" w:rsidRDefault="00941CAA">
      <w:pPr>
        <w:rPr>
          <w:bCs/>
          <w:u w:val="single"/>
        </w:rPr>
      </w:pPr>
      <w:r>
        <w:rPr>
          <w:bCs/>
          <w:u w:val="single"/>
        </w:rPr>
        <w:t>SPEAKING ENGAGEMENTS</w:t>
      </w:r>
      <w:r w:rsidR="00B15750">
        <w:rPr>
          <w:bCs/>
          <w:u w:val="single"/>
        </w:rPr>
        <w:t>/INVITED PROFESSORSHIPS</w:t>
      </w:r>
    </w:p>
    <w:p w14:paraId="1DE667F1" w14:textId="2632ABFB" w:rsidR="00BF6B6C" w:rsidRDefault="00BF6B6C" w:rsidP="00941CAA">
      <w:pPr>
        <w:tabs>
          <w:tab w:val="left" w:pos="720"/>
          <w:tab w:val="left" w:pos="1440"/>
          <w:tab w:val="left" w:pos="4320"/>
        </w:tabs>
      </w:pPr>
      <w:r>
        <w:t>INTERNATIONAL PRESENTATIONS:</w:t>
      </w:r>
    </w:p>
    <w:p w14:paraId="281AC635" w14:textId="74D97D8B" w:rsidR="00BF6B6C" w:rsidRDefault="00BF6B6C" w:rsidP="00941CAA">
      <w:pPr>
        <w:tabs>
          <w:tab w:val="left" w:pos="720"/>
          <w:tab w:val="left" w:pos="1440"/>
          <w:tab w:val="left" w:pos="4320"/>
        </w:tabs>
      </w:pPr>
      <w:r>
        <w:tab/>
        <w:t>2017</w:t>
      </w:r>
      <w:r>
        <w:tab/>
      </w:r>
      <w:r>
        <w:tab/>
      </w:r>
      <w:r w:rsidR="00132362" w:rsidRPr="00132362">
        <w:t>Alpha-2 Agonist Toxicity</w:t>
      </w:r>
    </w:p>
    <w:p w14:paraId="2B2E3E5A" w14:textId="72E09DA6" w:rsidR="00BF6B6C" w:rsidRDefault="00132362" w:rsidP="00941CAA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  <w:t>North American Congress of Clinical Toxicology</w:t>
      </w:r>
      <w:r>
        <w:tab/>
      </w:r>
      <w:r>
        <w:tab/>
      </w:r>
      <w:r>
        <w:tab/>
      </w:r>
      <w:r>
        <w:tab/>
        <w:t>Vancouver, Canada</w:t>
      </w:r>
    </w:p>
    <w:p w14:paraId="2E0CD4C1" w14:textId="77777777" w:rsidR="00132362" w:rsidRDefault="00132362" w:rsidP="00941CAA">
      <w:pPr>
        <w:tabs>
          <w:tab w:val="left" w:pos="720"/>
          <w:tab w:val="left" w:pos="1440"/>
          <w:tab w:val="left" w:pos="4320"/>
        </w:tabs>
      </w:pPr>
    </w:p>
    <w:p w14:paraId="63446352" w14:textId="77777777" w:rsidR="00941CAA" w:rsidRPr="00DF1D49" w:rsidRDefault="00941CAA" w:rsidP="00941CAA">
      <w:pPr>
        <w:tabs>
          <w:tab w:val="left" w:pos="720"/>
          <w:tab w:val="left" w:pos="1440"/>
          <w:tab w:val="left" w:pos="4320"/>
        </w:tabs>
      </w:pPr>
      <w:r w:rsidRPr="00DF1D49">
        <w:t>NATIONAL PRESENTATIONS:</w:t>
      </w:r>
    </w:p>
    <w:p w14:paraId="775374E9" w14:textId="6C6A1FC6" w:rsidR="00F36115" w:rsidRPr="00167DC7" w:rsidRDefault="00F36115" w:rsidP="00F36115">
      <w:pPr>
        <w:tabs>
          <w:tab w:val="left" w:pos="720"/>
          <w:tab w:val="left" w:pos="1440"/>
          <w:tab w:val="left" w:pos="4320"/>
        </w:tabs>
      </w:pPr>
      <w:r>
        <w:tab/>
      </w:r>
      <w:r w:rsidR="009768DA">
        <w:t>2008</w:t>
      </w:r>
      <w:r w:rsidR="009768DA">
        <w:tab/>
      </w:r>
      <w:r w:rsidR="009768DA">
        <w:tab/>
      </w:r>
      <w:r w:rsidRPr="00167DC7">
        <w:t>Medical Student Symposium</w:t>
      </w:r>
    </w:p>
    <w:p w14:paraId="57B90E3F" w14:textId="77777777" w:rsidR="00F36115" w:rsidRDefault="00F36115" w:rsidP="00F36115">
      <w:pPr>
        <w:tabs>
          <w:tab w:val="left" w:pos="720"/>
          <w:tab w:val="left" w:pos="1440"/>
          <w:tab w:val="left" w:pos="4320"/>
        </w:tabs>
      </w:pPr>
      <w:r w:rsidRPr="00167DC7">
        <w:tab/>
      </w:r>
      <w:r w:rsidRPr="00167DC7">
        <w:tab/>
      </w:r>
      <w:r w:rsidRPr="00167DC7">
        <w:tab/>
        <w:t>Society for Academic Emergency Medicine</w:t>
      </w:r>
      <w:r>
        <w:t xml:space="preserve"> </w:t>
      </w:r>
    </w:p>
    <w:p w14:paraId="71646D9C" w14:textId="77777777" w:rsidR="00F36115" w:rsidRPr="00167DC7" w:rsidRDefault="00F36115" w:rsidP="00F36115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  <w:t>Annual Meeting</w:t>
      </w:r>
    </w:p>
    <w:p w14:paraId="34CDFB00" w14:textId="77777777" w:rsidR="00F36115" w:rsidRPr="00167DC7" w:rsidRDefault="00F36115" w:rsidP="00F36115">
      <w:pPr>
        <w:tabs>
          <w:tab w:val="left" w:pos="720"/>
          <w:tab w:val="left" w:pos="1440"/>
          <w:tab w:val="left" w:pos="4320"/>
        </w:tabs>
      </w:pPr>
      <w:r w:rsidRPr="00167DC7">
        <w:tab/>
      </w:r>
      <w:r w:rsidRPr="00167DC7">
        <w:tab/>
      </w:r>
      <w:r w:rsidRPr="00167DC7">
        <w:tab/>
        <w:t>Washington, DC</w:t>
      </w:r>
    </w:p>
    <w:p w14:paraId="0498DB58" w14:textId="77777777" w:rsidR="00BB713F" w:rsidRDefault="00BB713F" w:rsidP="00BB713F">
      <w:pPr>
        <w:tabs>
          <w:tab w:val="left" w:pos="720"/>
          <w:tab w:val="left" w:pos="1440"/>
          <w:tab w:val="left" w:pos="4320"/>
        </w:tabs>
      </w:pPr>
      <w:r>
        <w:tab/>
      </w:r>
    </w:p>
    <w:p w14:paraId="517257FE" w14:textId="242145A7" w:rsidR="00BB713F" w:rsidRPr="00167DC7" w:rsidRDefault="00BB713F" w:rsidP="00BB713F">
      <w:pPr>
        <w:tabs>
          <w:tab w:val="left" w:pos="720"/>
          <w:tab w:val="left" w:pos="1440"/>
          <w:tab w:val="left" w:pos="4320"/>
        </w:tabs>
      </w:pPr>
      <w:r>
        <w:tab/>
        <w:t>2008</w:t>
      </w:r>
      <w:r w:rsidRPr="00167DC7">
        <w:tab/>
      </w:r>
      <w:r>
        <w:tab/>
      </w:r>
      <w:r w:rsidRPr="00167DC7">
        <w:t>Suture Workshop</w:t>
      </w:r>
    </w:p>
    <w:p w14:paraId="2AA69466" w14:textId="77777777" w:rsidR="00BB713F" w:rsidRPr="00167DC7" w:rsidRDefault="00BB713F" w:rsidP="00BB713F">
      <w:pPr>
        <w:tabs>
          <w:tab w:val="left" w:pos="720"/>
          <w:tab w:val="left" w:pos="1440"/>
          <w:tab w:val="left" w:pos="4320"/>
        </w:tabs>
      </w:pPr>
      <w:r w:rsidRPr="00167DC7">
        <w:tab/>
      </w:r>
      <w:r w:rsidRPr="00167DC7">
        <w:tab/>
      </w:r>
      <w:r w:rsidRPr="00167DC7">
        <w:tab/>
        <w:t>Keystone Nurse Practitioner Conference</w:t>
      </w:r>
    </w:p>
    <w:p w14:paraId="5397E0D3" w14:textId="77777777" w:rsidR="00BB713F" w:rsidRPr="00941CAA" w:rsidRDefault="00BB713F" w:rsidP="00BB713F">
      <w:pPr>
        <w:rPr>
          <w:bCs/>
        </w:rPr>
      </w:pPr>
      <w:r w:rsidRPr="00167DC7">
        <w:tab/>
      </w:r>
      <w:r w:rsidRPr="00167DC7">
        <w:tab/>
      </w:r>
      <w:r w:rsidRPr="00167DC7">
        <w:tab/>
      </w:r>
      <w:r>
        <w:tab/>
      </w:r>
      <w:r>
        <w:tab/>
      </w:r>
      <w:r>
        <w:tab/>
      </w:r>
      <w:r w:rsidRPr="00167DC7">
        <w:t>Keystone, Colorado</w:t>
      </w:r>
    </w:p>
    <w:p w14:paraId="5D22F641" w14:textId="77777777" w:rsidR="00F36115" w:rsidRPr="00167DC7" w:rsidRDefault="00F36115" w:rsidP="00F36115">
      <w:pPr>
        <w:tabs>
          <w:tab w:val="left" w:pos="720"/>
          <w:tab w:val="left" w:pos="1440"/>
          <w:tab w:val="left" w:pos="4320"/>
        </w:tabs>
      </w:pPr>
    </w:p>
    <w:p w14:paraId="525368AD" w14:textId="7854BA4C" w:rsidR="00F36115" w:rsidRPr="00167DC7" w:rsidRDefault="00F36115" w:rsidP="00F36115">
      <w:pPr>
        <w:tabs>
          <w:tab w:val="left" w:pos="720"/>
          <w:tab w:val="left" w:pos="1440"/>
          <w:tab w:val="left" w:pos="4320"/>
        </w:tabs>
      </w:pPr>
      <w:r>
        <w:tab/>
      </w:r>
      <w:r w:rsidRPr="00167DC7">
        <w:t>2012</w:t>
      </w:r>
      <w:r w:rsidRPr="00167DC7">
        <w:tab/>
      </w:r>
      <w:r w:rsidRPr="00167DC7">
        <w:tab/>
        <w:t>What’s New at Alpha-</w:t>
      </w:r>
      <w:proofErr w:type="gramStart"/>
      <w:r w:rsidRPr="00167DC7">
        <w:t>2</w:t>
      </w:r>
      <w:proofErr w:type="gramEnd"/>
    </w:p>
    <w:p w14:paraId="64E3A922" w14:textId="77777777" w:rsidR="00F36115" w:rsidRPr="00167DC7" w:rsidRDefault="00F36115" w:rsidP="00F36115">
      <w:pPr>
        <w:tabs>
          <w:tab w:val="left" w:pos="720"/>
          <w:tab w:val="left" w:pos="1440"/>
          <w:tab w:val="left" w:pos="4320"/>
        </w:tabs>
      </w:pPr>
      <w:r w:rsidRPr="00167DC7">
        <w:tab/>
      </w:r>
      <w:r w:rsidRPr="00167DC7">
        <w:tab/>
      </w:r>
      <w:r w:rsidRPr="00167DC7">
        <w:tab/>
        <w:t>American College of Medical Toxicology</w:t>
      </w:r>
    </w:p>
    <w:p w14:paraId="0CDC79F6" w14:textId="77777777" w:rsidR="00F36115" w:rsidRDefault="00F36115" w:rsidP="00F36115">
      <w:pPr>
        <w:tabs>
          <w:tab w:val="left" w:pos="720"/>
          <w:tab w:val="left" w:pos="1440"/>
          <w:tab w:val="left" w:pos="4320"/>
        </w:tabs>
      </w:pPr>
      <w:r w:rsidRPr="00167DC7">
        <w:tab/>
      </w:r>
      <w:r w:rsidRPr="00167DC7">
        <w:tab/>
      </w:r>
      <w:r w:rsidRPr="00167DC7">
        <w:tab/>
        <w:t>National Teleconference</w:t>
      </w:r>
    </w:p>
    <w:p w14:paraId="5AFD6D89" w14:textId="3A6D50F8" w:rsidR="00941CAA" w:rsidRDefault="00941CAA" w:rsidP="00F36115">
      <w:pPr>
        <w:tabs>
          <w:tab w:val="left" w:pos="720"/>
          <w:tab w:val="left" w:pos="1440"/>
          <w:tab w:val="left" w:pos="4320"/>
        </w:tabs>
        <w:rPr>
          <w:bCs/>
        </w:rPr>
      </w:pPr>
    </w:p>
    <w:p w14:paraId="1FB80B14" w14:textId="48F62CA9" w:rsidR="0097548E" w:rsidRDefault="0097548E" w:rsidP="00F36115">
      <w:pPr>
        <w:tabs>
          <w:tab w:val="left" w:pos="720"/>
          <w:tab w:val="left" w:pos="1440"/>
          <w:tab w:val="left" w:pos="4320"/>
        </w:tabs>
        <w:rPr>
          <w:bCs/>
        </w:rPr>
      </w:pPr>
      <w:r>
        <w:rPr>
          <w:bCs/>
        </w:rPr>
        <w:tab/>
        <w:t>2013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Valproic</w:t>
      </w:r>
      <w:proofErr w:type="spellEnd"/>
      <w:r>
        <w:rPr>
          <w:bCs/>
        </w:rPr>
        <w:t xml:space="preserve"> Acid</w:t>
      </w:r>
    </w:p>
    <w:p w14:paraId="3B466D58" w14:textId="50D8CA20" w:rsidR="0097548E" w:rsidRDefault="0097548E" w:rsidP="00F36115">
      <w:pPr>
        <w:tabs>
          <w:tab w:val="left" w:pos="720"/>
          <w:tab w:val="left" w:pos="1440"/>
          <w:tab w:val="left" w:pos="432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ERCAST/</w:t>
      </w:r>
      <w:proofErr w:type="spellStart"/>
      <w:r>
        <w:rPr>
          <w:bCs/>
        </w:rPr>
        <w:t>EMCrit</w:t>
      </w:r>
      <w:proofErr w:type="spellEnd"/>
      <w:r>
        <w:rPr>
          <w:bCs/>
        </w:rPr>
        <w:t xml:space="preserve"> </w:t>
      </w:r>
    </w:p>
    <w:p w14:paraId="728DD195" w14:textId="77777777" w:rsidR="0097548E" w:rsidRDefault="0097548E" w:rsidP="00F36115">
      <w:pPr>
        <w:tabs>
          <w:tab w:val="left" w:pos="720"/>
          <w:tab w:val="left" w:pos="1440"/>
          <w:tab w:val="left" w:pos="4320"/>
        </w:tabs>
        <w:rPr>
          <w:bCs/>
        </w:rPr>
      </w:pPr>
    </w:p>
    <w:p w14:paraId="356BB675" w14:textId="6E03DF09" w:rsidR="009768DA" w:rsidRDefault="009768DA" w:rsidP="009768DA">
      <w:r>
        <w:tab/>
        <w:t>2014</w:t>
      </w:r>
      <w:r>
        <w:tab/>
      </w:r>
      <w:r>
        <w:tab/>
      </w:r>
      <w:r>
        <w:tab/>
      </w:r>
      <w:r>
        <w:tab/>
      </w:r>
      <w:r>
        <w:tab/>
        <w:t>Hill Criteria and Causal Analysis</w:t>
      </w:r>
    </w:p>
    <w:p w14:paraId="004381EC" w14:textId="77777777" w:rsidR="009768DA" w:rsidRDefault="009768DA" w:rsidP="009768DA">
      <w:r>
        <w:tab/>
      </w:r>
      <w:r>
        <w:tab/>
      </w:r>
      <w:r>
        <w:tab/>
      </w:r>
      <w:r>
        <w:tab/>
      </w:r>
      <w:r>
        <w:tab/>
      </w:r>
      <w:r>
        <w:tab/>
        <w:t>Western Fellows</w:t>
      </w:r>
    </w:p>
    <w:p w14:paraId="096A813A" w14:textId="25905C06" w:rsidR="00F36115" w:rsidRDefault="009768DA">
      <w:r>
        <w:tab/>
      </w:r>
      <w:r>
        <w:tab/>
      </w:r>
      <w:r>
        <w:tab/>
      </w:r>
      <w:r>
        <w:tab/>
      </w:r>
      <w:r>
        <w:tab/>
      </w:r>
      <w:r>
        <w:tab/>
        <w:t>Portland, Oregon</w:t>
      </w:r>
    </w:p>
    <w:p w14:paraId="1BFDDCBC" w14:textId="77777777" w:rsidR="0097548E" w:rsidRPr="009768DA" w:rsidRDefault="0097548E"/>
    <w:p w14:paraId="55EC3A0D" w14:textId="34221EA1" w:rsidR="00F36115" w:rsidRDefault="0097548E">
      <w:pPr>
        <w:rPr>
          <w:bCs/>
        </w:rPr>
      </w:pPr>
      <w:r>
        <w:rPr>
          <w:b/>
          <w:bCs/>
        </w:rPr>
        <w:tab/>
      </w:r>
      <w:r>
        <w:rPr>
          <w:bCs/>
        </w:rPr>
        <w:t>2015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Physostigmine</w:t>
      </w:r>
      <w:proofErr w:type="spellEnd"/>
    </w:p>
    <w:p w14:paraId="70513395" w14:textId="0FB0CB3B" w:rsidR="0097548E" w:rsidRDefault="00336053" w:rsidP="0097548E">
      <w:pPr>
        <w:tabs>
          <w:tab w:val="left" w:pos="720"/>
          <w:tab w:val="left" w:pos="1440"/>
          <w:tab w:val="left" w:pos="432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7548E">
        <w:rPr>
          <w:bCs/>
        </w:rPr>
        <w:t>ERCAST/</w:t>
      </w:r>
      <w:proofErr w:type="spellStart"/>
      <w:r w:rsidR="0097548E">
        <w:rPr>
          <w:bCs/>
        </w:rPr>
        <w:t>EMCrit</w:t>
      </w:r>
      <w:proofErr w:type="spellEnd"/>
      <w:r w:rsidR="0097548E">
        <w:rPr>
          <w:bCs/>
        </w:rPr>
        <w:t xml:space="preserve"> </w:t>
      </w:r>
    </w:p>
    <w:p w14:paraId="5545A509" w14:textId="77777777" w:rsidR="003F519C" w:rsidRDefault="003F519C" w:rsidP="0097548E">
      <w:pPr>
        <w:tabs>
          <w:tab w:val="left" w:pos="720"/>
          <w:tab w:val="left" w:pos="1440"/>
          <w:tab w:val="left" w:pos="4320"/>
        </w:tabs>
        <w:rPr>
          <w:bCs/>
        </w:rPr>
      </w:pPr>
    </w:p>
    <w:p w14:paraId="33D8FE40" w14:textId="15704768" w:rsidR="009A250C" w:rsidRDefault="009A250C" w:rsidP="009A250C">
      <w:pPr>
        <w:tabs>
          <w:tab w:val="left" w:pos="720"/>
          <w:tab w:val="left" w:pos="1440"/>
          <w:tab w:val="left" w:pos="4320"/>
        </w:tabs>
        <w:rPr>
          <w:bCs/>
        </w:rPr>
      </w:pPr>
      <w:r>
        <w:rPr>
          <w:bCs/>
        </w:rPr>
        <w:tab/>
        <w:t>2015</w:t>
      </w:r>
      <w:r>
        <w:rPr>
          <w:bCs/>
        </w:rPr>
        <w:tab/>
      </w:r>
      <w:r>
        <w:rPr>
          <w:bCs/>
        </w:rPr>
        <w:tab/>
      </w:r>
      <w:r w:rsidRPr="009A250C">
        <w:rPr>
          <w:bCs/>
        </w:rPr>
        <w:t>The Mile High Club: The Effects of Marijuana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A250C">
        <w:rPr>
          <w:bCs/>
        </w:rPr>
        <w:t>Legalization in Colorado</w:t>
      </w:r>
    </w:p>
    <w:p w14:paraId="0F702BCA" w14:textId="5D4C910A" w:rsidR="009A250C" w:rsidRDefault="009A250C" w:rsidP="009A250C">
      <w:pPr>
        <w:tabs>
          <w:tab w:val="left" w:pos="720"/>
          <w:tab w:val="left" w:pos="1440"/>
          <w:tab w:val="left" w:pos="432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Society for Academic Emergency Medicine</w:t>
      </w:r>
    </w:p>
    <w:p w14:paraId="5D65105C" w14:textId="4D839072" w:rsidR="009A250C" w:rsidRDefault="009A250C" w:rsidP="009A250C">
      <w:pPr>
        <w:tabs>
          <w:tab w:val="left" w:pos="720"/>
          <w:tab w:val="left" w:pos="1440"/>
          <w:tab w:val="left" w:pos="432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Annual Meeting</w:t>
      </w:r>
    </w:p>
    <w:p w14:paraId="09319090" w14:textId="4B493EBA" w:rsidR="009A250C" w:rsidRDefault="009A250C" w:rsidP="009A250C">
      <w:pPr>
        <w:tabs>
          <w:tab w:val="left" w:pos="720"/>
          <w:tab w:val="left" w:pos="1440"/>
          <w:tab w:val="left" w:pos="432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San Diego, California</w:t>
      </w:r>
    </w:p>
    <w:p w14:paraId="269EA3D6" w14:textId="77777777" w:rsidR="009A250C" w:rsidRDefault="009A250C" w:rsidP="0097548E">
      <w:pPr>
        <w:tabs>
          <w:tab w:val="left" w:pos="720"/>
          <w:tab w:val="left" w:pos="1440"/>
          <w:tab w:val="left" w:pos="4320"/>
        </w:tabs>
        <w:rPr>
          <w:bCs/>
        </w:rPr>
      </w:pPr>
    </w:p>
    <w:p w14:paraId="6257B52D" w14:textId="342F4634" w:rsidR="007540C0" w:rsidRDefault="003F519C" w:rsidP="0097548E">
      <w:pPr>
        <w:tabs>
          <w:tab w:val="left" w:pos="720"/>
          <w:tab w:val="left" w:pos="1440"/>
          <w:tab w:val="left" w:pos="4320"/>
        </w:tabs>
        <w:rPr>
          <w:bCs/>
        </w:rPr>
      </w:pPr>
      <w:r>
        <w:rPr>
          <w:bCs/>
        </w:rPr>
        <w:tab/>
        <w:t>2017</w:t>
      </w:r>
      <w:r>
        <w:rPr>
          <w:bCs/>
        </w:rPr>
        <w:tab/>
      </w:r>
      <w:r>
        <w:rPr>
          <w:bCs/>
        </w:rPr>
        <w:tab/>
      </w:r>
      <w:r w:rsidR="007540C0" w:rsidRPr="007540C0">
        <w:rPr>
          <w:bCs/>
        </w:rPr>
        <w:t xml:space="preserve">Clinical Policy: Neuroimaging and </w:t>
      </w:r>
      <w:r w:rsidR="007540C0">
        <w:rPr>
          <w:bCs/>
        </w:rPr>
        <w:t xml:space="preserve">Decision </w:t>
      </w:r>
      <w:r w:rsidR="007540C0">
        <w:rPr>
          <w:bCs/>
        </w:rPr>
        <w:tab/>
      </w:r>
      <w:r w:rsidR="007540C0">
        <w:rPr>
          <w:bCs/>
        </w:rPr>
        <w:tab/>
      </w:r>
      <w:r w:rsidR="007540C0">
        <w:rPr>
          <w:bCs/>
        </w:rPr>
        <w:tab/>
      </w:r>
      <w:r w:rsidR="007540C0">
        <w:rPr>
          <w:bCs/>
        </w:rPr>
        <w:tab/>
        <w:t>M</w:t>
      </w:r>
      <w:r w:rsidR="007540C0" w:rsidRPr="007540C0">
        <w:rPr>
          <w:bCs/>
        </w:rPr>
        <w:t xml:space="preserve">aking in Adult Mild Traumatic Brain Injury in the </w:t>
      </w:r>
      <w:r w:rsidR="007540C0">
        <w:rPr>
          <w:bCs/>
        </w:rPr>
        <w:tab/>
      </w:r>
      <w:r w:rsidR="007540C0">
        <w:rPr>
          <w:bCs/>
        </w:rPr>
        <w:tab/>
      </w:r>
      <w:r w:rsidR="007540C0">
        <w:rPr>
          <w:bCs/>
        </w:rPr>
        <w:tab/>
      </w:r>
      <w:r w:rsidR="007540C0" w:rsidRPr="007540C0">
        <w:rPr>
          <w:bCs/>
        </w:rPr>
        <w:t>Acute Setting</w:t>
      </w:r>
    </w:p>
    <w:p w14:paraId="6BD93B69" w14:textId="14A4FE0D" w:rsidR="003F519C" w:rsidRDefault="007540C0" w:rsidP="0097548E">
      <w:pPr>
        <w:tabs>
          <w:tab w:val="left" w:pos="720"/>
          <w:tab w:val="left" w:pos="1440"/>
          <w:tab w:val="left" w:pos="432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F519C">
        <w:rPr>
          <w:bCs/>
        </w:rPr>
        <w:t xml:space="preserve">Rocky Mountain Trauma </w:t>
      </w:r>
      <w:r>
        <w:rPr>
          <w:bCs/>
        </w:rPr>
        <w:t>and Emergency Medicine</w:t>
      </w:r>
    </w:p>
    <w:p w14:paraId="7DBE054F" w14:textId="19B88CAF" w:rsidR="007540C0" w:rsidRDefault="003068F7" w:rsidP="0097548E">
      <w:pPr>
        <w:tabs>
          <w:tab w:val="left" w:pos="720"/>
          <w:tab w:val="left" w:pos="1440"/>
          <w:tab w:val="left" w:pos="432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Beaver Creek</w:t>
      </w:r>
      <w:r w:rsidR="007540C0">
        <w:rPr>
          <w:bCs/>
        </w:rPr>
        <w:t>, Colorado</w:t>
      </w:r>
    </w:p>
    <w:p w14:paraId="6A76D5B7" w14:textId="143FD814" w:rsidR="0097548E" w:rsidRPr="0097548E" w:rsidRDefault="0097548E">
      <w:pPr>
        <w:rPr>
          <w:bCs/>
        </w:rPr>
      </w:pPr>
    </w:p>
    <w:p w14:paraId="33DAA758" w14:textId="77777777" w:rsidR="009768DA" w:rsidRPr="00DF1D49" w:rsidRDefault="009768DA" w:rsidP="009768DA">
      <w:pPr>
        <w:tabs>
          <w:tab w:val="left" w:pos="720"/>
          <w:tab w:val="left" w:pos="1440"/>
          <w:tab w:val="left" w:pos="4320"/>
        </w:tabs>
      </w:pPr>
      <w:r w:rsidRPr="00DF1D49">
        <w:t>REGIONAL PRESENTATIONS:</w:t>
      </w:r>
    </w:p>
    <w:p w14:paraId="66529BB4" w14:textId="77777777" w:rsidR="009768DA" w:rsidRPr="00167DC7" w:rsidRDefault="009768DA" w:rsidP="009768DA">
      <w:pPr>
        <w:tabs>
          <w:tab w:val="left" w:pos="720"/>
          <w:tab w:val="left" w:pos="1440"/>
          <w:tab w:val="left" w:pos="4320"/>
        </w:tabs>
        <w:rPr>
          <w:b/>
        </w:rPr>
      </w:pPr>
      <w:r w:rsidRPr="00167DC7">
        <w:rPr>
          <w:b/>
        </w:rPr>
        <w:tab/>
      </w:r>
    </w:p>
    <w:p w14:paraId="0A2C4633" w14:textId="77777777" w:rsidR="009768DA" w:rsidRPr="00167DC7" w:rsidRDefault="009768DA" w:rsidP="009768DA">
      <w:pPr>
        <w:tabs>
          <w:tab w:val="left" w:pos="720"/>
          <w:tab w:val="left" w:pos="1440"/>
          <w:tab w:val="left" w:pos="4320"/>
        </w:tabs>
        <w:rPr>
          <w:iCs/>
        </w:rPr>
      </w:pPr>
      <w:r w:rsidRPr="00167DC7">
        <w:rPr>
          <w:b/>
        </w:rPr>
        <w:tab/>
      </w:r>
      <w:r w:rsidRPr="00167DC7">
        <w:t>2008</w:t>
      </w:r>
      <w:r w:rsidRPr="00167DC7">
        <w:tab/>
      </w:r>
      <w:r w:rsidRPr="00167DC7">
        <w:tab/>
      </w:r>
      <w:r w:rsidRPr="00167DC7">
        <w:rPr>
          <w:iCs/>
        </w:rPr>
        <w:t>Altered Mental Status</w:t>
      </w:r>
    </w:p>
    <w:p w14:paraId="5F8DC507" w14:textId="77777777" w:rsidR="009768DA" w:rsidRPr="00167DC7" w:rsidRDefault="009768DA" w:rsidP="009768DA">
      <w:pPr>
        <w:tabs>
          <w:tab w:val="left" w:pos="720"/>
          <w:tab w:val="left" w:pos="1440"/>
          <w:tab w:val="left" w:pos="4320"/>
        </w:tabs>
      </w:pPr>
      <w:r w:rsidRPr="00167DC7">
        <w:rPr>
          <w:iCs/>
        </w:rPr>
        <w:tab/>
      </w:r>
      <w:r w:rsidRPr="00167DC7">
        <w:rPr>
          <w:iCs/>
        </w:rPr>
        <w:tab/>
      </w:r>
      <w:r w:rsidRPr="00167DC7">
        <w:rPr>
          <w:iCs/>
        </w:rPr>
        <w:tab/>
      </w:r>
      <w:r w:rsidRPr="00167DC7">
        <w:t>Denver Fire Department CME</w:t>
      </w:r>
    </w:p>
    <w:p w14:paraId="5CCC87B7" w14:textId="77777777" w:rsidR="009768DA" w:rsidRPr="00167DC7" w:rsidRDefault="009768DA" w:rsidP="009768DA">
      <w:pPr>
        <w:tabs>
          <w:tab w:val="left" w:pos="720"/>
          <w:tab w:val="left" w:pos="1440"/>
          <w:tab w:val="left" w:pos="4320"/>
        </w:tabs>
        <w:rPr>
          <w:b/>
        </w:rPr>
      </w:pPr>
      <w:r w:rsidRPr="00167DC7">
        <w:tab/>
      </w:r>
      <w:r w:rsidRPr="00167DC7">
        <w:tab/>
      </w:r>
      <w:r w:rsidRPr="00167DC7">
        <w:tab/>
        <w:t>Denver, Colorado</w:t>
      </w:r>
    </w:p>
    <w:p w14:paraId="2D7F6015" w14:textId="77777777" w:rsidR="009768DA" w:rsidRDefault="009768DA" w:rsidP="009768DA">
      <w:pPr>
        <w:tabs>
          <w:tab w:val="left" w:pos="720"/>
          <w:tab w:val="left" w:pos="1440"/>
          <w:tab w:val="left" w:pos="4320"/>
        </w:tabs>
        <w:rPr>
          <w:b/>
        </w:rPr>
      </w:pPr>
    </w:p>
    <w:p w14:paraId="383644B3" w14:textId="77777777" w:rsidR="00BB713F" w:rsidRPr="00167DC7" w:rsidRDefault="00BB713F" w:rsidP="00BB713F">
      <w:pPr>
        <w:widowControl/>
        <w:numPr>
          <w:ilvl w:val="0"/>
          <w:numId w:val="21"/>
        </w:numPr>
        <w:tabs>
          <w:tab w:val="left" w:pos="720"/>
          <w:tab w:val="left" w:pos="1440"/>
          <w:tab w:val="left" w:pos="4320"/>
        </w:tabs>
      </w:pPr>
      <w:r w:rsidRPr="00167DC7">
        <w:rPr>
          <w:b/>
        </w:rPr>
        <w:tab/>
      </w:r>
      <w:r>
        <w:tab/>
      </w:r>
      <w:r w:rsidRPr="00167DC7">
        <w:t>Suture Workshop</w:t>
      </w:r>
    </w:p>
    <w:p w14:paraId="14F64AEA" w14:textId="77777777" w:rsidR="00BB713F" w:rsidRPr="00167DC7" w:rsidRDefault="00BB713F" w:rsidP="00BB713F">
      <w:pPr>
        <w:tabs>
          <w:tab w:val="left" w:pos="720"/>
          <w:tab w:val="left" w:pos="1440"/>
          <w:tab w:val="left" w:pos="4320"/>
        </w:tabs>
      </w:pPr>
      <w:r w:rsidRPr="00167DC7">
        <w:tab/>
      </w:r>
      <w:r w:rsidRPr="00167DC7">
        <w:tab/>
      </w:r>
      <w:r w:rsidRPr="00167DC7">
        <w:tab/>
        <w:t>Emergency Medicine Interest Group</w:t>
      </w:r>
    </w:p>
    <w:p w14:paraId="47A4BC36" w14:textId="77777777" w:rsidR="00BB713F" w:rsidRPr="00167DC7" w:rsidRDefault="00BB713F" w:rsidP="00BB713F">
      <w:pPr>
        <w:tabs>
          <w:tab w:val="left" w:pos="720"/>
          <w:tab w:val="left" w:pos="1440"/>
          <w:tab w:val="left" w:pos="4320"/>
        </w:tabs>
      </w:pPr>
      <w:r w:rsidRPr="00167DC7">
        <w:tab/>
      </w:r>
      <w:r w:rsidRPr="00167DC7">
        <w:tab/>
      </w:r>
      <w:r w:rsidRPr="00167DC7">
        <w:tab/>
        <w:t>University of Colorado School of Medicine</w:t>
      </w:r>
    </w:p>
    <w:p w14:paraId="15D54F38" w14:textId="77777777" w:rsidR="00BB713F" w:rsidRPr="00167DC7" w:rsidRDefault="00BB713F" w:rsidP="00BB713F">
      <w:pPr>
        <w:tabs>
          <w:tab w:val="left" w:pos="720"/>
          <w:tab w:val="left" w:pos="1440"/>
          <w:tab w:val="left" w:pos="4320"/>
        </w:tabs>
      </w:pPr>
      <w:r w:rsidRPr="00167DC7">
        <w:tab/>
      </w:r>
      <w:r w:rsidRPr="00167DC7">
        <w:tab/>
      </w:r>
      <w:r w:rsidRPr="00167DC7">
        <w:tab/>
        <w:t>Aurora, Colorado</w:t>
      </w:r>
    </w:p>
    <w:p w14:paraId="334CC487" w14:textId="42AA3656" w:rsidR="00BB713F" w:rsidRDefault="00BB713F" w:rsidP="00BB713F">
      <w:pPr>
        <w:rPr>
          <w:b/>
          <w:bCs/>
        </w:rPr>
      </w:pPr>
      <w:r>
        <w:rPr>
          <w:b/>
          <w:bCs/>
        </w:rPr>
        <w:tab/>
      </w:r>
    </w:p>
    <w:p w14:paraId="0FE8F297" w14:textId="77777777" w:rsidR="00BB713F" w:rsidRPr="00167DC7" w:rsidRDefault="00BB713F" w:rsidP="00BB713F">
      <w:pPr>
        <w:tabs>
          <w:tab w:val="left" w:pos="720"/>
          <w:tab w:val="left" w:pos="1440"/>
          <w:tab w:val="left" w:pos="4320"/>
        </w:tabs>
      </w:pPr>
      <w:r>
        <w:rPr>
          <w:b/>
          <w:bCs/>
        </w:rPr>
        <w:tab/>
      </w:r>
      <w:r w:rsidRPr="00167DC7">
        <w:t>2009</w:t>
      </w:r>
      <w:r w:rsidRPr="00167DC7">
        <w:tab/>
      </w:r>
      <w:r w:rsidRPr="00167DC7">
        <w:tab/>
        <w:t>Hyperthermia</w:t>
      </w:r>
    </w:p>
    <w:p w14:paraId="76AF45BF" w14:textId="77777777" w:rsidR="00BB713F" w:rsidRPr="00167DC7" w:rsidRDefault="00BB713F" w:rsidP="00BB713F">
      <w:pPr>
        <w:tabs>
          <w:tab w:val="left" w:pos="720"/>
          <w:tab w:val="left" w:pos="1440"/>
          <w:tab w:val="left" w:pos="4320"/>
        </w:tabs>
      </w:pPr>
      <w:r w:rsidRPr="00167DC7">
        <w:tab/>
      </w:r>
      <w:r w:rsidRPr="00167DC7">
        <w:tab/>
      </w:r>
      <w:r w:rsidRPr="00167DC7">
        <w:tab/>
        <w:t>Denver Fire Department CME</w:t>
      </w:r>
    </w:p>
    <w:p w14:paraId="3D13A7BF" w14:textId="77777777" w:rsidR="00BB713F" w:rsidRPr="00167DC7" w:rsidRDefault="00BB713F" w:rsidP="00BB713F">
      <w:pPr>
        <w:tabs>
          <w:tab w:val="left" w:pos="720"/>
          <w:tab w:val="left" w:pos="1440"/>
          <w:tab w:val="left" w:pos="4320"/>
        </w:tabs>
      </w:pPr>
      <w:r w:rsidRPr="00167DC7">
        <w:tab/>
      </w:r>
      <w:r w:rsidRPr="00167DC7">
        <w:tab/>
      </w:r>
      <w:r w:rsidRPr="00167DC7">
        <w:tab/>
        <w:t>Denver, Colorado</w:t>
      </w:r>
    </w:p>
    <w:p w14:paraId="361731DD" w14:textId="77777777" w:rsidR="00BB713F" w:rsidRPr="00167DC7" w:rsidRDefault="00BB713F" w:rsidP="00BB713F">
      <w:pPr>
        <w:tabs>
          <w:tab w:val="left" w:pos="720"/>
          <w:tab w:val="left" w:pos="1440"/>
          <w:tab w:val="left" w:pos="4320"/>
        </w:tabs>
      </w:pPr>
    </w:p>
    <w:p w14:paraId="32E0BF35" w14:textId="77777777" w:rsidR="00BB713F" w:rsidRPr="00167DC7" w:rsidRDefault="00BB713F" w:rsidP="00BB713F">
      <w:pPr>
        <w:tabs>
          <w:tab w:val="left" w:pos="720"/>
          <w:tab w:val="left" w:pos="1440"/>
          <w:tab w:val="left" w:pos="4320"/>
        </w:tabs>
      </w:pPr>
      <w:r w:rsidRPr="00167DC7">
        <w:tab/>
        <w:t>2009</w:t>
      </w:r>
      <w:r w:rsidRPr="00167DC7">
        <w:tab/>
      </w:r>
      <w:r w:rsidRPr="00167DC7">
        <w:tab/>
        <w:t>Hypothermia</w:t>
      </w:r>
    </w:p>
    <w:p w14:paraId="73141883" w14:textId="77777777" w:rsidR="00BB713F" w:rsidRPr="00167DC7" w:rsidRDefault="00BB713F" w:rsidP="00BB713F">
      <w:pPr>
        <w:tabs>
          <w:tab w:val="left" w:pos="720"/>
          <w:tab w:val="left" w:pos="1440"/>
          <w:tab w:val="left" w:pos="4320"/>
        </w:tabs>
      </w:pPr>
      <w:r w:rsidRPr="00167DC7">
        <w:tab/>
      </w:r>
      <w:r w:rsidRPr="00167DC7">
        <w:tab/>
      </w:r>
      <w:r w:rsidRPr="00167DC7">
        <w:tab/>
        <w:t>Denver Fire Department CME</w:t>
      </w:r>
    </w:p>
    <w:p w14:paraId="64FD45A2" w14:textId="77777777" w:rsidR="00BB713F" w:rsidRPr="00167DC7" w:rsidRDefault="00BB713F" w:rsidP="00BB713F">
      <w:pPr>
        <w:tabs>
          <w:tab w:val="left" w:pos="720"/>
          <w:tab w:val="left" w:pos="1440"/>
          <w:tab w:val="left" w:pos="4320"/>
        </w:tabs>
      </w:pPr>
      <w:r w:rsidRPr="00167DC7">
        <w:tab/>
      </w:r>
      <w:r w:rsidRPr="00167DC7">
        <w:tab/>
      </w:r>
      <w:r w:rsidRPr="00167DC7">
        <w:tab/>
        <w:t>Denver, Colorado</w:t>
      </w:r>
    </w:p>
    <w:p w14:paraId="6365555B" w14:textId="77777777" w:rsidR="00BB713F" w:rsidRPr="00167DC7" w:rsidRDefault="00BB713F" w:rsidP="00BB713F">
      <w:pPr>
        <w:tabs>
          <w:tab w:val="left" w:pos="720"/>
          <w:tab w:val="left" w:pos="1440"/>
          <w:tab w:val="left" w:pos="4320"/>
        </w:tabs>
      </w:pPr>
      <w:r w:rsidRPr="00167DC7">
        <w:tab/>
      </w:r>
    </w:p>
    <w:p w14:paraId="4188676A" w14:textId="77777777" w:rsidR="00BB713F" w:rsidRPr="00167DC7" w:rsidRDefault="00BB713F" w:rsidP="00BB713F">
      <w:pPr>
        <w:tabs>
          <w:tab w:val="left" w:pos="720"/>
          <w:tab w:val="left" w:pos="1440"/>
          <w:tab w:val="left" w:pos="4320"/>
        </w:tabs>
      </w:pPr>
      <w:r w:rsidRPr="00167DC7">
        <w:tab/>
        <w:t>2009</w:t>
      </w:r>
      <w:r w:rsidRPr="00167DC7">
        <w:tab/>
      </w:r>
      <w:r w:rsidRPr="00167DC7">
        <w:tab/>
        <w:t>Environmental Emergencies</w:t>
      </w:r>
    </w:p>
    <w:p w14:paraId="28F421CE" w14:textId="77777777" w:rsidR="00BB713F" w:rsidRPr="00167DC7" w:rsidRDefault="00BB713F" w:rsidP="00BB713F">
      <w:pPr>
        <w:tabs>
          <w:tab w:val="left" w:pos="720"/>
          <w:tab w:val="left" w:pos="1440"/>
          <w:tab w:val="left" w:pos="4320"/>
        </w:tabs>
      </w:pPr>
      <w:r w:rsidRPr="00167DC7">
        <w:tab/>
      </w:r>
      <w:r w:rsidRPr="00167DC7">
        <w:tab/>
      </w:r>
      <w:r w:rsidRPr="00167DC7">
        <w:tab/>
        <w:t>Denver Health Paramedic School</w:t>
      </w:r>
    </w:p>
    <w:p w14:paraId="38C19C93" w14:textId="77777777" w:rsidR="00BB713F" w:rsidRPr="00167DC7" w:rsidRDefault="00BB713F" w:rsidP="00BB713F">
      <w:pPr>
        <w:tabs>
          <w:tab w:val="left" w:pos="720"/>
          <w:tab w:val="left" w:pos="1440"/>
          <w:tab w:val="left" w:pos="4320"/>
        </w:tabs>
      </w:pPr>
      <w:r w:rsidRPr="00167DC7">
        <w:tab/>
      </w:r>
      <w:r w:rsidRPr="00167DC7">
        <w:tab/>
      </w:r>
      <w:r w:rsidRPr="00167DC7">
        <w:tab/>
        <w:t>Denver, Colorado</w:t>
      </w:r>
    </w:p>
    <w:p w14:paraId="4DB8567C" w14:textId="77777777" w:rsidR="009768DA" w:rsidRDefault="009768DA">
      <w:pPr>
        <w:rPr>
          <w:b/>
          <w:bCs/>
        </w:rPr>
      </w:pPr>
    </w:p>
    <w:p w14:paraId="31AEA478" w14:textId="2E6D95F8" w:rsidR="00AD6F81" w:rsidRDefault="00AD6F81">
      <w:pPr>
        <w:rPr>
          <w:bCs/>
        </w:rPr>
      </w:pPr>
      <w:r>
        <w:rPr>
          <w:b/>
          <w:bCs/>
        </w:rPr>
        <w:tab/>
      </w:r>
      <w:r w:rsidR="005D5E69">
        <w:rPr>
          <w:bCs/>
        </w:rPr>
        <w:t>2018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Clinical Policies: Seizures &amp; Asymptomatic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D6F81">
        <w:rPr>
          <w:bCs/>
        </w:rPr>
        <w:t>Hypertension</w:t>
      </w:r>
    </w:p>
    <w:p w14:paraId="00530F21" w14:textId="52EAC36E" w:rsidR="00AD6F81" w:rsidRDefault="00AD6F81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Colorado Association of Physicians Assistants</w:t>
      </w:r>
    </w:p>
    <w:p w14:paraId="0D7815D8" w14:textId="396FE60C" w:rsidR="00AD6F81" w:rsidRDefault="00AD6F81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Copper Mountain, Colorado</w:t>
      </w:r>
    </w:p>
    <w:p w14:paraId="13583181" w14:textId="77777777" w:rsidR="00AD6F81" w:rsidRPr="00AD6F81" w:rsidRDefault="00AD6F81">
      <w:pPr>
        <w:rPr>
          <w:bCs/>
        </w:rPr>
      </w:pPr>
    </w:p>
    <w:p w14:paraId="139A3071" w14:textId="70879626" w:rsidR="000767FF" w:rsidRDefault="00A93983">
      <w:pPr>
        <w:rPr>
          <w:b/>
          <w:bCs/>
        </w:rPr>
      </w:pPr>
      <w:r>
        <w:rPr>
          <w:b/>
          <w:bCs/>
        </w:rPr>
        <w:t>XII. TEACHING RECORD</w:t>
      </w:r>
    </w:p>
    <w:p w14:paraId="5A414CDD" w14:textId="224869B8" w:rsidR="00B20E68" w:rsidRDefault="00B20E68" w:rsidP="00BB713F">
      <w:pPr>
        <w:tabs>
          <w:tab w:val="left" w:pos="720"/>
          <w:tab w:val="left" w:pos="1440"/>
          <w:tab w:val="left" w:pos="4320"/>
        </w:tabs>
        <w:ind w:left="2160" w:hanging="2160"/>
      </w:pPr>
    </w:p>
    <w:p w14:paraId="4B6DB3CF" w14:textId="7F887E56" w:rsidR="00B20E68" w:rsidRDefault="00B20E68" w:rsidP="00BB713F">
      <w:pPr>
        <w:tabs>
          <w:tab w:val="left" w:pos="720"/>
          <w:tab w:val="left" w:pos="1440"/>
          <w:tab w:val="left" w:pos="4320"/>
        </w:tabs>
        <w:ind w:left="2160" w:hanging="2160"/>
      </w:pPr>
      <w:r>
        <w:rPr>
          <w:u w:val="single"/>
        </w:rPr>
        <w:t>PRESENTATIONS</w:t>
      </w:r>
    </w:p>
    <w:p w14:paraId="4A97FA1E" w14:textId="511A676C" w:rsidR="00B20E68" w:rsidRDefault="00B20E68" w:rsidP="00BB713F">
      <w:pPr>
        <w:tabs>
          <w:tab w:val="left" w:pos="720"/>
          <w:tab w:val="left" w:pos="1440"/>
          <w:tab w:val="left" w:pos="4320"/>
        </w:tabs>
        <w:ind w:left="2160" w:hanging="2160"/>
      </w:pPr>
      <w:r>
        <w:t>UNDERGRADUATE/MEDICAL STUDENTS</w:t>
      </w:r>
    </w:p>
    <w:p w14:paraId="0D9E8087" w14:textId="77777777" w:rsidR="00331F00" w:rsidRPr="00B20E68" w:rsidRDefault="00331F00" w:rsidP="00BB713F">
      <w:pPr>
        <w:tabs>
          <w:tab w:val="left" w:pos="720"/>
          <w:tab w:val="left" w:pos="1440"/>
          <w:tab w:val="left" w:pos="4320"/>
        </w:tabs>
        <w:ind w:left="2160" w:hanging="2160"/>
      </w:pPr>
    </w:p>
    <w:p w14:paraId="0323431A" w14:textId="1393A5B2" w:rsidR="00BB713F" w:rsidRPr="00167DC7" w:rsidRDefault="00B20E68" w:rsidP="00BB713F">
      <w:pPr>
        <w:tabs>
          <w:tab w:val="left" w:pos="720"/>
          <w:tab w:val="left" w:pos="1440"/>
          <w:tab w:val="left" w:pos="4320"/>
        </w:tabs>
        <w:ind w:left="2160" w:hanging="2160"/>
      </w:pPr>
      <w:r>
        <w:tab/>
      </w:r>
      <w:r w:rsidR="00BB713F" w:rsidRPr="00167DC7">
        <w:t>2009, 2010</w:t>
      </w:r>
      <w:r w:rsidR="00BB713F" w:rsidRPr="00167DC7">
        <w:tab/>
        <w:t>Wilderness Envenomations</w:t>
      </w:r>
    </w:p>
    <w:p w14:paraId="7AD1FA1C" w14:textId="77777777" w:rsidR="00BB713F" w:rsidRPr="00167DC7" w:rsidRDefault="00BB713F" w:rsidP="00BB713F">
      <w:pPr>
        <w:tabs>
          <w:tab w:val="left" w:pos="720"/>
          <w:tab w:val="left" w:pos="1440"/>
          <w:tab w:val="left" w:pos="4320"/>
        </w:tabs>
        <w:ind w:left="2160" w:hanging="2160"/>
      </w:pPr>
      <w:r w:rsidRPr="00167DC7">
        <w:tab/>
      </w:r>
      <w:r w:rsidRPr="00167DC7">
        <w:tab/>
      </w:r>
      <w:r w:rsidRPr="00167DC7">
        <w:tab/>
        <w:t>SURG 6624</w:t>
      </w:r>
    </w:p>
    <w:p w14:paraId="6474F0D1" w14:textId="77777777" w:rsidR="00BB713F" w:rsidRPr="00167DC7" w:rsidRDefault="00BB713F" w:rsidP="00BB713F">
      <w:pPr>
        <w:tabs>
          <w:tab w:val="left" w:pos="720"/>
          <w:tab w:val="left" w:pos="1440"/>
          <w:tab w:val="left" w:pos="4320"/>
        </w:tabs>
        <w:ind w:left="2160" w:hanging="2160"/>
      </w:pPr>
      <w:r w:rsidRPr="00167DC7">
        <w:tab/>
      </w:r>
      <w:r w:rsidRPr="00167DC7">
        <w:tab/>
      </w:r>
      <w:r w:rsidRPr="00167DC7">
        <w:tab/>
        <w:t>Introduction to Wilderness Medicine</w:t>
      </w:r>
    </w:p>
    <w:p w14:paraId="75478160" w14:textId="77777777" w:rsidR="00BB713F" w:rsidRPr="00167DC7" w:rsidRDefault="00BB713F" w:rsidP="00BB713F">
      <w:pPr>
        <w:tabs>
          <w:tab w:val="left" w:pos="720"/>
          <w:tab w:val="left" w:pos="1440"/>
          <w:tab w:val="left" w:pos="4320"/>
        </w:tabs>
        <w:ind w:left="2160" w:hanging="2160"/>
      </w:pPr>
      <w:r w:rsidRPr="00167DC7">
        <w:tab/>
      </w:r>
      <w:r w:rsidRPr="00167DC7">
        <w:tab/>
      </w:r>
      <w:r w:rsidRPr="00167DC7">
        <w:tab/>
        <w:t>University of Colorado School of Medicine</w:t>
      </w:r>
    </w:p>
    <w:p w14:paraId="533B3EF4" w14:textId="77777777" w:rsidR="00BB713F" w:rsidRPr="00167DC7" w:rsidRDefault="00BB713F" w:rsidP="00BB713F">
      <w:pPr>
        <w:tabs>
          <w:tab w:val="left" w:pos="720"/>
          <w:tab w:val="left" w:pos="1440"/>
          <w:tab w:val="left" w:pos="4320"/>
        </w:tabs>
        <w:rPr>
          <w:b/>
        </w:rPr>
      </w:pPr>
      <w:r w:rsidRPr="00167DC7">
        <w:tab/>
      </w:r>
      <w:r w:rsidRPr="00167DC7">
        <w:tab/>
      </w:r>
      <w:r w:rsidRPr="00167DC7">
        <w:tab/>
        <w:t>Aurora, Colorado</w:t>
      </w:r>
    </w:p>
    <w:p w14:paraId="22EAF2E1" w14:textId="77777777" w:rsidR="00BB713F" w:rsidRPr="00167DC7" w:rsidRDefault="00BB713F" w:rsidP="00BB713F">
      <w:pPr>
        <w:tabs>
          <w:tab w:val="left" w:pos="720"/>
          <w:tab w:val="left" w:pos="1440"/>
          <w:tab w:val="left" w:pos="4320"/>
        </w:tabs>
        <w:rPr>
          <w:b/>
        </w:rPr>
      </w:pPr>
    </w:p>
    <w:p w14:paraId="2A746C38" w14:textId="77777777" w:rsidR="00BB713F" w:rsidRPr="00167DC7" w:rsidRDefault="00BB713F" w:rsidP="00BB713F">
      <w:pPr>
        <w:tabs>
          <w:tab w:val="left" w:pos="720"/>
          <w:tab w:val="left" w:pos="1440"/>
          <w:tab w:val="left" w:pos="4320"/>
        </w:tabs>
      </w:pPr>
      <w:r w:rsidRPr="00167DC7">
        <w:tab/>
        <w:t>2010, 2011</w:t>
      </w:r>
      <w:r w:rsidRPr="00167DC7">
        <w:tab/>
        <w:t>Outdoor Sporting Activities</w:t>
      </w:r>
    </w:p>
    <w:p w14:paraId="4F6868F3" w14:textId="77777777" w:rsidR="00BB713F" w:rsidRPr="00167DC7" w:rsidRDefault="00BB713F" w:rsidP="00BB713F">
      <w:pPr>
        <w:tabs>
          <w:tab w:val="left" w:pos="720"/>
          <w:tab w:val="left" w:pos="1440"/>
          <w:tab w:val="left" w:pos="4320"/>
        </w:tabs>
      </w:pPr>
      <w:r w:rsidRPr="00167DC7">
        <w:tab/>
      </w:r>
      <w:r w:rsidRPr="00167DC7">
        <w:tab/>
      </w:r>
      <w:r w:rsidRPr="00167DC7">
        <w:tab/>
        <w:t>SURG 8031</w:t>
      </w:r>
    </w:p>
    <w:p w14:paraId="738F0C7D" w14:textId="77777777" w:rsidR="00BB713F" w:rsidRPr="00167DC7" w:rsidRDefault="00BB713F" w:rsidP="00BB713F">
      <w:pPr>
        <w:tabs>
          <w:tab w:val="left" w:pos="720"/>
          <w:tab w:val="left" w:pos="1440"/>
          <w:tab w:val="left" w:pos="4320"/>
        </w:tabs>
        <w:ind w:left="2160" w:hanging="2160"/>
      </w:pPr>
      <w:r w:rsidRPr="00167DC7">
        <w:tab/>
      </w:r>
      <w:r w:rsidRPr="00167DC7">
        <w:tab/>
      </w:r>
      <w:r w:rsidRPr="00167DC7">
        <w:tab/>
        <w:t>Wilderness Medicine</w:t>
      </w:r>
    </w:p>
    <w:p w14:paraId="51DF0BEC" w14:textId="77777777" w:rsidR="00BB713F" w:rsidRPr="00167DC7" w:rsidRDefault="00BB713F" w:rsidP="00BB713F">
      <w:pPr>
        <w:tabs>
          <w:tab w:val="left" w:pos="720"/>
          <w:tab w:val="left" w:pos="1440"/>
          <w:tab w:val="left" w:pos="4320"/>
        </w:tabs>
        <w:ind w:left="2160" w:hanging="2160"/>
      </w:pPr>
      <w:r w:rsidRPr="00167DC7">
        <w:tab/>
      </w:r>
      <w:r w:rsidRPr="00167DC7">
        <w:tab/>
      </w:r>
      <w:r w:rsidRPr="00167DC7">
        <w:tab/>
        <w:t>University of Colorado School of Medicine</w:t>
      </w:r>
    </w:p>
    <w:p w14:paraId="74D947F4" w14:textId="77777777" w:rsidR="00BB713F" w:rsidRPr="00167DC7" w:rsidRDefault="00BB713F" w:rsidP="00BB713F">
      <w:pPr>
        <w:tabs>
          <w:tab w:val="left" w:pos="720"/>
          <w:tab w:val="left" w:pos="1440"/>
          <w:tab w:val="left" w:pos="4320"/>
        </w:tabs>
        <w:ind w:left="2160" w:hanging="2160"/>
      </w:pPr>
      <w:r w:rsidRPr="00167DC7">
        <w:tab/>
      </w:r>
      <w:r w:rsidRPr="00167DC7">
        <w:tab/>
      </w:r>
      <w:r w:rsidRPr="00167DC7">
        <w:tab/>
        <w:t>Moab, Utah</w:t>
      </w:r>
    </w:p>
    <w:p w14:paraId="4EAA5912" w14:textId="77777777" w:rsidR="00BB713F" w:rsidRPr="00167DC7" w:rsidRDefault="00BB713F" w:rsidP="00BB713F">
      <w:pPr>
        <w:tabs>
          <w:tab w:val="left" w:pos="720"/>
          <w:tab w:val="left" w:pos="1440"/>
          <w:tab w:val="left" w:pos="4320"/>
        </w:tabs>
        <w:ind w:left="2160" w:hanging="2160"/>
      </w:pPr>
    </w:p>
    <w:p w14:paraId="7827E413" w14:textId="77777777" w:rsidR="00BB713F" w:rsidRPr="00167DC7" w:rsidRDefault="00BB713F" w:rsidP="00BB713F">
      <w:pPr>
        <w:tabs>
          <w:tab w:val="left" w:pos="720"/>
          <w:tab w:val="left" w:pos="1440"/>
          <w:tab w:val="left" w:pos="4320"/>
        </w:tabs>
      </w:pPr>
      <w:r w:rsidRPr="00167DC7">
        <w:tab/>
        <w:t>2010, 2011</w:t>
      </w:r>
      <w:r w:rsidRPr="00167DC7">
        <w:tab/>
        <w:t>Envenomations</w:t>
      </w:r>
    </w:p>
    <w:p w14:paraId="2D659342" w14:textId="77777777" w:rsidR="00BB713F" w:rsidRPr="00167DC7" w:rsidRDefault="00BB713F" w:rsidP="00BB713F">
      <w:pPr>
        <w:tabs>
          <w:tab w:val="left" w:pos="720"/>
          <w:tab w:val="left" w:pos="1440"/>
          <w:tab w:val="left" w:pos="4320"/>
        </w:tabs>
      </w:pPr>
      <w:r w:rsidRPr="00167DC7">
        <w:tab/>
      </w:r>
      <w:r w:rsidRPr="00167DC7">
        <w:tab/>
      </w:r>
      <w:r w:rsidRPr="00167DC7">
        <w:tab/>
        <w:t>SURG 8031</w:t>
      </w:r>
    </w:p>
    <w:p w14:paraId="2CCF0340" w14:textId="77777777" w:rsidR="00BB713F" w:rsidRPr="00167DC7" w:rsidRDefault="00BB713F" w:rsidP="00BB713F">
      <w:pPr>
        <w:tabs>
          <w:tab w:val="left" w:pos="720"/>
          <w:tab w:val="left" w:pos="1440"/>
          <w:tab w:val="left" w:pos="4320"/>
        </w:tabs>
        <w:ind w:left="2160" w:hanging="2160"/>
      </w:pPr>
      <w:r w:rsidRPr="00167DC7">
        <w:tab/>
      </w:r>
      <w:r w:rsidRPr="00167DC7">
        <w:tab/>
      </w:r>
      <w:r w:rsidRPr="00167DC7">
        <w:tab/>
        <w:t>Wilderness Medicine</w:t>
      </w:r>
    </w:p>
    <w:p w14:paraId="1CBC718A" w14:textId="77777777" w:rsidR="00BB713F" w:rsidRPr="00167DC7" w:rsidRDefault="00BB713F" w:rsidP="00BB713F">
      <w:pPr>
        <w:tabs>
          <w:tab w:val="left" w:pos="720"/>
          <w:tab w:val="left" w:pos="1440"/>
          <w:tab w:val="left" w:pos="4320"/>
        </w:tabs>
        <w:ind w:left="2160" w:hanging="2160"/>
      </w:pPr>
      <w:r w:rsidRPr="00167DC7">
        <w:tab/>
      </w:r>
      <w:r w:rsidRPr="00167DC7">
        <w:tab/>
      </w:r>
      <w:r w:rsidRPr="00167DC7">
        <w:tab/>
        <w:t>University of Colorado School of Medicine</w:t>
      </w:r>
    </w:p>
    <w:p w14:paraId="045C72F5" w14:textId="77777777" w:rsidR="00BB713F" w:rsidRDefault="00BB713F" w:rsidP="00BB713F">
      <w:pPr>
        <w:tabs>
          <w:tab w:val="left" w:pos="720"/>
          <w:tab w:val="left" w:pos="1440"/>
          <w:tab w:val="left" w:pos="4320"/>
        </w:tabs>
      </w:pPr>
      <w:r w:rsidRPr="00167DC7">
        <w:tab/>
      </w:r>
      <w:r w:rsidRPr="00167DC7">
        <w:tab/>
      </w:r>
      <w:r w:rsidRPr="00167DC7">
        <w:tab/>
        <w:t>Estes Park, Colorado</w:t>
      </w:r>
    </w:p>
    <w:p w14:paraId="085059B1" w14:textId="3097FA84" w:rsidR="00F36115" w:rsidRDefault="00F36115" w:rsidP="00BB713F">
      <w:pPr>
        <w:tabs>
          <w:tab w:val="left" w:pos="720"/>
          <w:tab w:val="left" w:pos="1440"/>
          <w:tab w:val="left" w:pos="4320"/>
        </w:tabs>
        <w:rPr>
          <w:bCs/>
        </w:rPr>
      </w:pPr>
    </w:p>
    <w:p w14:paraId="0A073866" w14:textId="55753560" w:rsidR="00D14C53" w:rsidRDefault="00D14C53" w:rsidP="00BB713F">
      <w:pPr>
        <w:tabs>
          <w:tab w:val="left" w:pos="720"/>
          <w:tab w:val="left" w:pos="1440"/>
          <w:tab w:val="left" w:pos="4320"/>
        </w:tabs>
        <w:rPr>
          <w:bCs/>
        </w:rPr>
      </w:pPr>
      <w:r>
        <w:rPr>
          <w:bCs/>
        </w:rPr>
        <w:tab/>
        <w:t>2018</w:t>
      </w:r>
      <w:r>
        <w:rPr>
          <w:bCs/>
        </w:rPr>
        <w:tab/>
      </w:r>
      <w:r>
        <w:rPr>
          <w:bCs/>
        </w:rPr>
        <w:tab/>
        <w:t>Medical Toxicology Evaluation</w:t>
      </w:r>
    </w:p>
    <w:p w14:paraId="18C4EAED" w14:textId="76533DD5" w:rsidR="00D14C53" w:rsidRDefault="00D14C53" w:rsidP="00BB713F">
      <w:pPr>
        <w:tabs>
          <w:tab w:val="left" w:pos="720"/>
          <w:tab w:val="left" w:pos="1440"/>
          <w:tab w:val="left" w:pos="432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EMED </w:t>
      </w:r>
      <w:r w:rsidRPr="00D14C53">
        <w:rPr>
          <w:bCs/>
        </w:rPr>
        <w:t>6620</w:t>
      </w:r>
    </w:p>
    <w:p w14:paraId="0C8D9552" w14:textId="139342F2" w:rsidR="00D14C53" w:rsidRDefault="00D14C53" w:rsidP="00BB713F">
      <w:pPr>
        <w:tabs>
          <w:tab w:val="left" w:pos="720"/>
          <w:tab w:val="left" w:pos="1440"/>
          <w:tab w:val="left" w:pos="432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History of Pharmacology and Toxicology</w:t>
      </w:r>
    </w:p>
    <w:p w14:paraId="520B5B93" w14:textId="72646FC5" w:rsidR="00D14C53" w:rsidRDefault="00D14C53" w:rsidP="00BB713F">
      <w:pPr>
        <w:tabs>
          <w:tab w:val="left" w:pos="720"/>
          <w:tab w:val="left" w:pos="1440"/>
          <w:tab w:val="left" w:pos="4320"/>
        </w:tabs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67DC7">
        <w:t>University of Colorado School of Medicine</w:t>
      </w:r>
    </w:p>
    <w:p w14:paraId="1220BD33" w14:textId="606DD8A8" w:rsidR="00D14C53" w:rsidRDefault="00D14C53" w:rsidP="00BB713F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  <w:t>Aurora, Colorado</w:t>
      </w:r>
    </w:p>
    <w:p w14:paraId="0D06FEE9" w14:textId="77777777" w:rsidR="00D14C53" w:rsidRDefault="00D14C53" w:rsidP="00BB713F">
      <w:pPr>
        <w:tabs>
          <w:tab w:val="left" w:pos="720"/>
          <w:tab w:val="left" w:pos="1440"/>
          <w:tab w:val="left" w:pos="4320"/>
        </w:tabs>
        <w:rPr>
          <w:bCs/>
        </w:rPr>
      </w:pPr>
    </w:p>
    <w:p w14:paraId="28C54F44" w14:textId="347EA87D" w:rsidR="00FD4A86" w:rsidRDefault="00FD4A86" w:rsidP="00BB713F">
      <w:pPr>
        <w:tabs>
          <w:tab w:val="left" w:pos="720"/>
          <w:tab w:val="left" w:pos="1440"/>
          <w:tab w:val="left" w:pos="4320"/>
        </w:tabs>
        <w:rPr>
          <w:bCs/>
        </w:rPr>
      </w:pPr>
      <w:r>
        <w:rPr>
          <w:bCs/>
        </w:rPr>
        <w:t>GRADUATE STUDENTS/GRADUATE MEDICAL EDUCATION</w:t>
      </w:r>
    </w:p>
    <w:p w14:paraId="14B56D2C" w14:textId="77777777" w:rsidR="00331F00" w:rsidRPr="00941CAA" w:rsidRDefault="00331F00" w:rsidP="00BB713F">
      <w:pPr>
        <w:tabs>
          <w:tab w:val="left" w:pos="720"/>
          <w:tab w:val="left" w:pos="1440"/>
          <w:tab w:val="left" w:pos="4320"/>
        </w:tabs>
        <w:rPr>
          <w:bCs/>
        </w:rPr>
      </w:pPr>
    </w:p>
    <w:p w14:paraId="48931E7B" w14:textId="378AB33C" w:rsidR="00B20E68" w:rsidRPr="00167DC7" w:rsidRDefault="00B20E68" w:rsidP="00B20E68">
      <w:pPr>
        <w:tabs>
          <w:tab w:val="left" w:pos="720"/>
          <w:tab w:val="left" w:pos="1440"/>
          <w:tab w:val="left" w:pos="4320"/>
        </w:tabs>
      </w:pPr>
      <w:r>
        <w:tab/>
      </w:r>
      <w:r w:rsidRPr="00167DC7">
        <w:t>2007</w:t>
      </w:r>
      <w:r w:rsidRPr="00167DC7">
        <w:rPr>
          <w:b/>
        </w:rPr>
        <w:tab/>
      </w:r>
      <w:r w:rsidRPr="00167DC7">
        <w:rPr>
          <w:b/>
        </w:rPr>
        <w:tab/>
      </w:r>
      <w:proofErr w:type="spellStart"/>
      <w:r w:rsidRPr="00167DC7">
        <w:t>Etomidate</w:t>
      </w:r>
      <w:proofErr w:type="spellEnd"/>
      <w:r w:rsidRPr="00167DC7">
        <w:t xml:space="preserve"> for RSI in Sepsis</w:t>
      </w:r>
    </w:p>
    <w:p w14:paraId="4F0529A7" w14:textId="77777777" w:rsidR="00B20E68" w:rsidRPr="00167DC7" w:rsidRDefault="00B20E68" w:rsidP="00B20E68">
      <w:pPr>
        <w:tabs>
          <w:tab w:val="left" w:pos="720"/>
          <w:tab w:val="left" w:pos="1440"/>
          <w:tab w:val="left" w:pos="4320"/>
        </w:tabs>
      </w:pPr>
      <w:r w:rsidRPr="00167DC7">
        <w:tab/>
      </w:r>
      <w:r w:rsidRPr="00167DC7">
        <w:tab/>
      </w:r>
      <w:r w:rsidRPr="00167DC7">
        <w:tab/>
        <w:t>Denver Health Residency in Emergency Medicine</w:t>
      </w:r>
    </w:p>
    <w:p w14:paraId="141BC4C3" w14:textId="77777777" w:rsidR="00B20E68" w:rsidRPr="00167DC7" w:rsidRDefault="00B20E68" w:rsidP="00B20E68">
      <w:pPr>
        <w:tabs>
          <w:tab w:val="left" w:pos="720"/>
          <w:tab w:val="left" w:pos="1440"/>
          <w:tab w:val="left" w:pos="4320"/>
        </w:tabs>
      </w:pPr>
      <w:r w:rsidRPr="00167DC7">
        <w:tab/>
      </w:r>
      <w:r w:rsidRPr="00167DC7">
        <w:tab/>
      </w:r>
      <w:r w:rsidRPr="00167DC7">
        <w:tab/>
        <w:t>Denver Health Medical Center</w:t>
      </w:r>
    </w:p>
    <w:p w14:paraId="08581F32" w14:textId="77777777" w:rsidR="00B20E68" w:rsidRPr="00167DC7" w:rsidRDefault="00B20E68" w:rsidP="00B20E68">
      <w:pPr>
        <w:tabs>
          <w:tab w:val="left" w:pos="720"/>
          <w:tab w:val="left" w:pos="1440"/>
          <w:tab w:val="left" w:pos="4320"/>
        </w:tabs>
        <w:ind w:left="2160" w:hanging="2160"/>
        <w:rPr>
          <w:b/>
        </w:rPr>
      </w:pPr>
      <w:r w:rsidRPr="00167DC7">
        <w:tab/>
      </w:r>
      <w:r w:rsidRPr="00167DC7">
        <w:tab/>
      </w:r>
      <w:r w:rsidRPr="00167DC7">
        <w:tab/>
        <w:t>Denver, Colorado</w:t>
      </w:r>
    </w:p>
    <w:p w14:paraId="37B1770A" w14:textId="77777777" w:rsidR="00B20E68" w:rsidRPr="00167DC7" w:rsidRDefault="00B20E68" w:rsidP="00B20E68">
      <w:pPr>
        <w:tabs>
          <w:tab w:val="left" w:pos="720"/>
          <w:tab w:val="left" w:pos="1440"/>
          <w:tab w:val="left" w:pos="4320"/>
        </w:tabs>
        <w:rPr>
          <w:b/>
        </w:rPr>
      </w:pPr>
    </w:p>
    <w:p w14:paraId="2E30851D" w14:textId="77777777" w:rsidR="00B20E68" w:rsidRPr="00167DC7" w:rsidRDefault="00B20E68" w:rsidP="00B20E68">
      <w:pPr>
        <w:tabs>
          <w:tab w:val="left" w:pos="720"/>
          <w:tab w:val="left" w:pos="1440"/>
          <w:tab w:val="left" w:pos="4320"/>
        </w:tabs>
      </w:pPr>
      <w:r w:rsidRPr="00167DC7">
        <w:rPr>
          <w:b/>
        </w:rPr>
        <w:tab/>
      </w:r>
      <w:r w:rsidRPr="00167DC7">
        <w:t>2008</w:t>
      </w:r>
      <w:r w:rsidRPr="00167DC7">
        <w:tab/>
      </w:r>
      <w:r w:rsidRPr="00167DC7">
        <w:tab/>
        <w:t xml:space="preserve">Wide Complex Tachycardia </w:t>
      </w:r>
    </w:p>
    <w:p w14:paraId="166F7225" w14:textId="77777777" w:rsidR="00B20E68" w:rsidRPr="00167DC7" w:rsidRDefault="00B20E68" w:rsidP="00B20E68">
      <w:pPr>
        <w:tabs>
          <w:tab w:val="left" w:pos="720"/>
          <w:tab w:val="left" w:pos="1440"/>
          <w:tab w:val="left" w:pos="4320"/>
        </w:tabs>
      </w:pPr>
      <w:r w:rsidRPr="00167DC7">
        <w:tab/>
      </w:r>
      <w:r w:rsidRPr="00167DC7">
        <w:tab/>
      </w:r>
      <w:r w:rsidRPr="00167DC7">
        <w:tab/>
        <w:t>Denver Health Residency in Emergency Medicine</w:t>
      </w:r>
    </w:p>
    <w:p w14:paraId="4C7AA94B" w14:textId="77777777" w:rsidR="00B20E68" w:rsidRPr="00167DC7" w:rsidRDefault="00B20E68" w:rsidP="00B20E68">
      <w:pPr>
        <w:tabs>
          <w:tab w:val="left" w:pos="720"/>
          <w:tab w:val="left" w:pos="1440"/>
          <w:tab w:val="left" w:pos="4320"/>
        </w:tabs>
      </w:pPr>
      <w:r w:rsidRPr="00167DC7">
        <w:tab/>
      </w:r>
      <w:r w:rsidRPr="00167DC7">
        <w:tab/>
      </w:r>
      <w:r w:rsidRPr="00167DC7">
        <w:tab/>
        <w:t>Denver Health Medical Center</w:t>
      </w:r>
    </w:p>
    <w:p w14:paraId="18BD7066" w14:textId="77777777" w:rsidR="00B20E68" w:rsidRDefault="00B20E68" w:rsidP="00B20E68">
      <w:pPr>
        <w:tabs>
          <w:tab w:val="left" w:pos="720"/>
          <w:tab w:val="left" w:pos="1440"/>
          <w:tab w:val="left" w:pos="4320"/>
        </w:tabs>
      </w:pPr>
      <w:r w:rsidRPr="00167DC7">
        <w:tab/>
      </w:r>
      <w:r w:rsidRPr="00167DC7">
        <w:tab/>
      </w:r>
      <w:r w:rsidRPr="00167DC7">
        <w:tab/>
        <w:t>Denver, Colorado</w:t>
      </w:r>
    </w:p>
    <w:p w14:paraId="368DBDD7" w14:textId="77777777" w:rsidR="00B20E68" w:rsidRPr="00167DC7" w:rsidRDefault="00B20E68" w:rsidP="00B20E68">
      <w:pPr>
        <w:tabs>
          <w:tab w:val="left" w:pos="720"/>
          <w:tab w:val="left" w:pos="1440"/>
          <w:tab w:val="left" w:pos="4320"/>
        </w:tabs>
      </w:pPr>
    </w:p>
    <w:p w14:paraId="76B8B133" w14:textId="77777777" w:rsidR="00B20E68" w:rsidRPr="00167DC7" w:rsidRDefault="00B20E68" w:rsidP="00B20E68">
      <w:pPr>
        <w:tabs>
          <w:tab w:val="left" w:pos="720"/>
          <w:tab w:val="left" w:pos="1440"/>
          <w:tab w:val="left" w:pos="4320"/>
        </w:tabs>
      </w:pPr>
      <w:r w:rsidRPr="00167DC7">
        <w:tab/>
        <w:t>2008</w:t>
      </w:r>
      <w:r w:rsidRPr="00167DC7">
        <w:tab/>
      </w:r>
      <w:r w:rsidRPr="00167DC7">
        <w:tab/>
        <w:t xml:space="preserve">Heparin in ACS: A Question of Harm </w:t>
      </w:r>
    </w:p>
    <w:p w14:paraId="2672F866" w14:textId="77777777" w:rsidR="00B20E68" w:rsidRPr="00167DC7" w:rsidRDefault="00B20E68" w:rsidP="00B20E68">
      <w:pPr>
        <w:tabs>
          <w:tab w:val="left" w:pos="720"/>
          <w:tab w:val="left" w:pos="1440"/>
          <w:tab w:val="left" w:pos="4320"/>
        </w:tabs>
      </w:pPr>
      <w:r w:rsidRPr="00167DC7">
        <w:tab/>
      </w:r>
      <w:r w:rsidRPr="00167DC7">
        <w:tab/>
      </w:r>
      <w:r w:rsidRPr="00167DC7">
        <w:tab/>
        <w:t>Denver Health Residency in Emergency Medicine</w:t>
      </w:r>
    </w:p>
    <w:p w14:paraId="23B03919" w14:textId="77777777" w:rsidR="00B20E68" w:rsidRPr="00167DC7" w:rsidRDefault="00B20E68" w:rsidP="00B20E68">
      <w:pPr>
        <w:tabs>
          <w:tab w:val="left" w:pos="720"/>
          <w:tab w:val="left" w:pos="1440"/>
          <w:tab w:val="left" w:pos="4320"/>
        </w:tabs>
      </w:pPr>
      <w:r w:rsidRPr="00167DC7">
        <w:tab/>
      </w:r>
      <w:r w:rsidRPr="00167DC7">
        <w:tab/>
      </w:r>
      <w:r w:rsidRPr="00167DC7">
        <w:tab/>
        <w:t>Denver Health Medical Center</w:t>
      </w:r>
    </w:p>
    <w:p w14:paraId="3A8B37F8" w14:textId="77777777" w:rsidR="00B20E68" w:rsidRPr="00167DC7" w:rsidRDefault="00B20E68" w:rsidP="00B20E68">
      <w:pPr>
        <w:tabs>
          <w:tab w:val="left" w:pos="720"/>
          <w:tab w:val="left" w:pos="1440"/>
          <w:tab w:val="left" w:pos="4320"/>
        </w:tabs>
        <w:rPr>
          <w:b/>
        </w:rPr>
      </w:pPr>
      <w:r w:rsidRPr="00167DC7">
        <w:tab/>
      </w:r>
      <w:r w:rsidRPr="00167DC7">
        <w:tab/>
      </w:r>
      <w:r w:rsidRPr="00167DC7">
        <w:tab/>
        <w:t>Denver, Colorado</w:t>
      </w:r>
    </w:p>
    <w:p w14:paraId="09EEEE4D" w14:textId="77777777" w:rsidR="00B20E68" w:rsidRPr="00167DC7" w:rsidRDefault="00B20E68" w:rsidP="00B20E68">
      <w:pPr>
        <w:tabs>
          <w:tab w:val="left" w:pos="720"/>
          <w:tab w:val="left" w:pos="1440"/>
          <w:tab w:val="left" w:pos="4320"/>
        </w:tabs>
        <w:rPr>
          <w:b/>
        </w:rPr>
      </w:pPr>
    </w:p>
    <w:p w14:paraId="2E38C535" w14:textId="77777777" w:rsidR="00B20E68" w:rsidRPr="00167DC7" w:rsidRDefault="00B20E68" w:rsidP="00B20E68">
      <w:pPr>
        <w:tabs>
          <w:tab w:val="left" w:pos="720"/>
          <w:tab w:val="left" w:pos="1440"/>
          <w:tab w:val="left" w:pos="4320"/>
        </w:tabs>
      </w:pPr>
      <w:r w:rsidRPr="00167DC7">
        <w:tab/>
        <w:t>2009</w:t>
      </w:r>
      <w:r w:rsidRPr="00167DC7">
        <w:tab/>
      </w:r>
      <w:r w:rsidRPr="00167DC7">
        <w:tab/>
        <w:t xml:space="preserve">Morbidity and Mortality Conference </w:t>
      </w:r>
    </w:p>
    <w:p w14:paraId="52F255CC" w14:textId="77777777" w:rsidR="00B20E68" w:rsidRPr="00167DC7" w:rsidRDefault="00B20E68" w:rsidP="00B20E68">
      <w:pPr>
        <w:tabs>
          <w:tab w:val="left" w:pos="720"/>
          <w:tab w:val="left" w:pos="1440"/>
          <w:tab w:val="left" w:pos="4320"/>
        </w:tabs>
      </w:pPr>
      <w:r w:rsidRPr="00167DC7">
        <w:tab/>
      </w:r>
      <w:r w:rsidRPr="00167DC7">
        <w:tab/>
      </w:r>
      <w:r w:rsidRPr="00167DC7">
        <w:tab/>
        <w:t>Denver Health Residency in Emergency Medicine</w:t>
      </w:r>
    </w:p>
    <w:p w14:paraId="35D26141" w14:textId="77777777" w:rsidR="00B20E68" w:rsidRPr="00167DC7" w:rsidRDefault="00B20E68" w:rsidP="00B20E68">
      <w:pPr>
        <w:tabs>
          <w:tab w:val="left" w:pos="720"/>
          <w:tab w:val="left" w:pos="1440"/>
          <w:tab w:val="left" w:pos="4320"/>
        </w:tabs>
      </w:pPr>
      <w:r w:rsidRPr="00167DC7">
        <w:tab/>
      </w:r>
      <w:r w:rsidRPr="00167DC7">
        <w:tab/>
      </w:r>
      <w:r w:rsidRPr="00167DC7">
        <w:tab/>
        <w:t>Denver Health Medical Center</w:t>
      </w:r>
    </w:p>
    <w:p w14:paraId="62E9D4E6" w14:textId="77777777" w:rsidR="00B20E68" w:rsidRPr="00167DC7" w:rsidRDefault="00B20E68" w:rsidP="00B20E68">
      <w:pPr>
        <w:tabs>
          <w:tab w:val="left" w:pos="720"/>
          <w:tab w:val="left" w:pos="1440"/>
          <w:tab w:val="left" w:pos="4320"/>
        </w:tabs>
      </w:pPr>
      <w:r w:rsidRPr="00167DC7">
        <w:tab/>
      </w:r>
      <w:r w:rsidRPr="00167DC7">
        <w:tab/>
      </w:r>
      <w:r w:rsidRPr="00167DC7">
        <w:tab/>
        <w:t>Denver, Colorado</w:t>
      </w:r>
    </w:p>
    <w:p w14:paraId="3F997709" w14:textId="77777777" w:rsidR="00B20E68" w:rsidRPr="00167DC7" w:rsidRDefault="00B20E68" w:rsidP="00B20E68">
      <w:pPr>
        <w:tabs>
          <w:tab w:val="left" w:pos="720"/>
          <w:tab w:val="left" w:pos="1440"/>
          <w:tab w:val="left" w:pos="4320"/>
        </w:tabs>
        <w:ind w:left="2160" w:hanging="2160"/>
      </w:pPr>
      <w:r w:rsidRPr="00167DC7">
        <w:tab/>
      </w:r>
    </w:p>
    <w:p w14:paraId="7D787B4B" w14:textId="77777777" w:rsidR="00B20E68" w:rsidRPr="00167DC7" w:rsidRDefault="00B20E68" w:rsidP="00B20E68">
      <w:pPr>
        <w:tabs>
          <w:tab w:val="left" w:pos="720"/>
          <w:tab w:val="left" w:pos="1440"/>
          <w:tab w:val="left" w:pos="4320"/>
        </w:tabs>
        <w:ind w:left="2160" w:hanging="2160"/>
      </w:pPr>
      <w:r w:rsidRPr="00167DC7">
        <w:tab/>
        <w:t>2009</w:t>
      </w:r>
      <w:r w:rsidRPr="00167DC7">
        <w:tab/>
      </w:r>
      <w:r w:rsidRPr="00167DC7">
        <w:tab/>
        <w:t xml:space="preserve">Bad for Business: Public Policy and Injury </w:t>
      </w:r>
    </w:p>
    <w:p w14:paraId="121EE316" w14:textId="77777777" w:rsidR="00B20E68" w:rsidRPr="00167DC7" w:rsidRDefault="00B20E68" w:rsidP="00B20E68">
      <w:pPr>
        <w:tabs>
          <w:tab w:val="left" w:pos="720"/>
          <w:tab w:val="left" w:pos="1440"/>
          <w:tab w:val="left" w:pos="4320"/>
        </w:tabs>
        <w:ind w:left="2160" w:hanging="2160"/>
      </w:pPr>
      <w:r w:rsidRPr="00167DC7">
        <w:tab/>
      </w:r>
      <w:r w:rsidRPr="00167DC7">
        <w:tab/>
      </w:r>
      <w:r w:rsidRPr="00167DC7">
        <w:tab/>
        <w:t>Prevention</w:t>
      </w:r>
    </w:p>
    <w:p w14:paraId="45FA79C4" w14:textId="77777777" w:rsidR="00B20E68" w:rsidRPr="00167DC7" w:rsidRDefault="00B20E68" w:rsidP="00B20E68">
      <w:pPr>
        <w:tabs>
          <w:tab w:val="left" w:pos="720"/>
          <w:tab w:val="left" w:pos="1440"/>
          <w:tab w:val="left" w:pos="4320"/>
        </w:tabs>
      </w:pPr>
      <w:r w:rsidRPr="00167DC7">
        <w:tab/>
      </w:r>
      <w:r w:rsidRPr="00167DC7">
        <w:tab/>
      </w:r>
      <w:r w:rsidRPr="00167DC7">
        <w:tab/>
        <w:t>Denver Health Residency in Emergency Medicine</w:t>
      </w:r>
    </w:p>
    <w:p w14:paraId="351E2594" w14:textId="77777777" w:rsidR="00B20E68" w:rsidRPr="00167DC7" w:rsidRDefault="00B20E68" w:rsidP="00B20E68">
      <w:pPr>
        <w:tabs>
          <w:tab w:val="left" w:pos="720"/>
          <w:tab w:val="left" w:pos="1440"/>
          <w:tab w:val="left" w:pos="4320"/>
        </w:tabs>
      </w:pPr>
      <w:r w:rsidRPr="00167DC7">
        <w:tab/>
      </w:r>
      <w:r w:rsidRPr="00167DC7">
        <w:tab/>
      </w:r>
      <w:r w:rsidRPr="00167DC7">
        <w:tab/>
        <w:t>Denver Health Medical Center</w:t>
      </w:r>
    </w:p>
    <w:p w14:paraId="60945C48" w14:textId="77777777" w:rsidR="00B20E68" w:rsidRPr="00167DC7" w:rsidRDefault="00B20E68" w:rsidP="00B20E68">
      <w:pPr>
        <w:tabs>
          <w:tab w:val="left" w:pos="720"/>
          <w:tab w:val="left" w:pos="1440"/>
          <w:tab w:val="left" w:pos="4320"/>
        </w:tabs>
        <w:ind w:left="2160" w:hanging="2160"/>
      </w:pPr>
      <w:r w:rsidRPr="00167DC7">
        <w:tab/>
      </w:r>
      <w:r w:rsidRPr="00167DC7">
        <w:tab/>
      </w:r>
      <w:r w:rsidRPr="00167DC7">
        <w:tab/>
        <w:t>Denver, Colorado</w:t>
      </w:r>
    </w:p>
    <w:p w14:paraId="36A514DE" w14:textId="77777777" w:rsidR="00B20E68" w:rsidRPr="00167DC7" w:rsidRDefault="00B20E68" w:rsidP="00B20E68">
      <w:pPr>
        <w:tabs>
          <w:tab w:val="left" w:pos="720"/>
          <w:tab w:val="left" w:pos="1440"/>
          <w:tab w:val="left" w:pos="4320"/>
        </w:tabs>
        <w:ind w:left="2160" w:hanging="2160"/>
      </w:pPr>
    </w:p>
    <w:p w14:paraId="761E52E6" w14:textId="77777777" w:rsidR="00B20E68" w:rsidRPr="00167DC7" w:rsidRDefault="00B20E68" w:rsidP="00B20E68">
      <w:pPr>
        <w:tabs>
          <w:tab w:val="left" w:pos="720"/>
          <w:tab w:val="left" w:pos="1440"/>
          <w:tab w:val="left" w:pos="4320"/>
        </w:tabs>
        <w:ind w:left="2160" w:hanging="2160"/>
      </w:pPr>
      <w:r w:rsidRPr="00167DC7">
        <w:tab/>
        <w:t>2010</w:t>
      </w:r>
      <w:r w:rsidRPr="00167DC7">
        <w:tab/>
      </w:r>
      <w:r w:rsidRPr="00167DC7">
        <w:tab/>
        <w:t>Envenomations</w:t>
      </w:r>
    </w:p>
    <w:p w14:paraId="045F41FC" w14:textId="77777777" w:rsidR="00B20E68" w:rsidRPr="00167DC7" w:rsidRDefault="00B20E68" w:rsidP="00B20E68">
      <w:pPr>
        <w:tabs>
          <w:tab w:val="left" w:pos="720"/>
          <w:tab w:val="left" w:pos="1440"/>
          <w:tab w:val="left" w:pos="4320"/>
        </w:tabs>
      </w:pPr>
      <w:r w:rsidRPr="00167DC7">
        <w:tab/>
      </w:r>
      <w:r w:rsidRPr="00167DC7">
        <w:tab/>
      </w:r>
      <w:r w:rsidRPr="00167DC7">
        <w:tab/>
        <w:t>Denver Health Residency in Emergency Medicine</w:t>
      </w:r>
    </w:p>
    <w:p w14:paraId="557320E9" w14:textId="77777777" w:rsidR="00B20E68" w:rsidRPr="00167DC7" w:rsidRDefault="00B20E68" w:rsidP="00B20E68">
      <w:pPr>
        <w:tabs>
          <w:tab w:val="left" w:pos="720"/>
          <w:tab w:val="left" w:pos="1440"/>
          <w:tab w:val="left" w:pos="4320"/>
        </w:tabs>
      </w:pPr>
      <w:r w:rsidRPr="00167DC7">
        <w:tab/>
      </w:r>
      <w:r w:rsidRPr="00167DC7">
        <w:tab/>
      </w:r>
      <w:r w:rsidRPr="00167DC7">
        <w:tab/>
        <w:t>Denver Health Medical Center</w:t>
      </w:r>
    </w:p>
    <w:p w14:paraId="3CC2659C" w14:textId="77777777" w:rsidR="00B20E68" w:rsidRPr="00167DC7" w:rsidRDefault="00B20E68" w:rsidP="00B20E68">
      <w:pPr>
        <w:tabs>
          <w:tab w:val="left" w:pos="720"/>
          <w:tab w:val="left" w:pos="1440"/>
          <w:tab w:val="left" w:pos="4320"/>
        </w:tabs>
        <w:ind w:left="2160" w:hanging="2160"/>
      </w:pPr>
      <w:r w:rsidRPr="00167DC7">
        <w:tab/>
      </w:r>
      <w:r w:rsidRPr="00167DC7">
        <w:tab/>
      </w:r>
      <w:r w:rsidRPr="00167DC7">
        <w:tab/>
        <w:t>Denver, Colorado</w:t>
      </w:r>
    </w:p>
    <w:p w14:paraId="08C0D8C8" w14:textId="77777777" w:rsidR="00B20E68" w:rsidRPr="00167DC7" w:rsidRDefault="00B20E68" w:rsidP="00B20E68">
      <w:pPr>
        <w:tabs>
          <w:tab w:val="left" w:pos="720"/>
          <w:tab w:val="left" w:pos="1440"/>
          <w:tab w:val="left" w:pos="4320"/>
        </w:tabs>
      </w:pPr>
    </w:p>
    <w:p w14:paraId="69493297" w14:textId="77777777" w:rsidR="00B20E68" w:rsidRPr="00167DC7" w:rsidRDefault="00B20E68" w:rsidP="00B20E68">
      <w:pPr>
        <w:tabs>
          <w:tab w:val="left" w:pos="720"/>
          <w:tab w:val="left" w:pos="1440"/>
          <w:tab w:val="left" w:pos="4320"/>
        </w:tabs>
        <w:ind w:left="2160" w:hanging="2160"/>
      </w:pPr>
      <w:r w:rsidRPr="00167DC7">
        <w:tab/>
        <w:t>2011-2012</w:t>
      </w:r>
      <w:r w:rsidRPr="00167DC7">
        <w:tab/>
        <w:t>Introduction to Toxicology</w:t>
      </w:r>
    </w:p>
    <w:p w14:paraId="3826C510" w14:textId="77777777" w:rsidR="00B20E68" w:rsidRPr="00167DC7" w:rsidRDefault="00B20E68" w:rsidP="00B20E68">
      <w:pPr>
        <w:tabs>
          <w:tab w:val="left" w:pos="720"/>
          <w:tab w:val="left" w:pos="1440"/>
          <w:tab w:val="left" w:pos="4320"/>
        </w:tabs>
        <w:ind w:left="2160" w:hanging="2160"/>
      </w:pPr>
      <w:r w:rsidRPr="00167DC7">
        <w:tab/>
      </w:r>
      <w:r w:rsidRPr="00167DC7">
        <w:tab/>
      </w:r>
      <w:r w:rsidRPr="00167DC7">
        <w:tab/>
        <w:t>Emergency Medicine Residency</w:t>
      </w:r>
    </w:p>
    <w:p w14:paraId="4262DA78" w14:textId="77777777" w:rsidR="00B20E68" w:rsidRPr="00167DC7" w:rsidRDefault="00B20E68" w:rsidP="00B20E68">
      <w:pPr>
        <w:tabs>
          <w:tab w:val="left" w:pos="720"/>
          <w:tab w:val="left" w:pos="1440"/>
          <w:tab w:val="left" w:pos="4320"/>
        </w:tabs>
        <w:ind w:left="2160" w:hanging="2160"/>
      </w:pPr>
      <w:r w:rsidRPr="00167DC7">
        <w:tab/>
      </w:r>
      <w:r w:rsidRPr="00167DC7">
        <w:tab/>
      </w:r>
      <w:r w:rsidRPr="00167DC7">
        <w:tab/>
        <w:t>Oregon Health and Science University</w:t>
      </w:r>
    </w:p>
    <w:p w14:paraId="6563F765" w14:textId="77777777" w:rsidR="00B20E68" w:rsidRPr="00167DC7" w:rsidRDefault="00B20E68" w:rsidP="00B20E68">
      <w:pPr>
        <w:tabs>
          <w:tab w:val="left" w:pos="720"/>
          <w:tab w:val="left" w:pos="1440"/>
          <w:tab w:val="left" w:pos="4320"/>
        </w:tabs>
        <w:ind w:left="2160" w:hanging="2160"/>
      </w:pPr>
      <w:r w:rsidRPr="00167DC7">
        <w:tab/>
      </w:r>
      <w:r w:rsidRPr="00167DC7">
        <w:tab/>
      </w:r>
      <w:r w:rsidRPr="00167DC7">
        <w:tab/>
        <w:t>Portland, Oregon</w:t>
      </w:r>
    </w:p>
    <w:p w14:paraId="4716DAAC" w14:textId="77777777" w:rsidR="00B20E68" w:rsidRPr="00167DC7" w:rsidRDefault="00B20E68" w:rsidP="00B20E68">
      <w:pPr>
        <w:tabs>
          <w:tab w:val="left" w:pos="720"/>
          <w:tab w:val="left" w:pos="1440"/>
          <w:tab w:val="left" w:pos="4320"/>
        </w:tabs>
      </w:pPr>
    </w:p>
    <w:p w14:paraId="52CFD16C" w14:textId="77777777" w:rsidR="00B20E68" w:rsidRPr="00167DC7" w:rsidRDefault="00B20E68" w:rsidP="00B20E68">
      <w:pPr>
        <w:tabs>
          <w:tab w:val="left" w:pos="720"/>
          <w:tab w:val="left" w:pos="1440"/>
          <w:tab w:val="left" w:pos="4320"/>
        </w:tabs>
      </w:pPr>
      <w:r w:rsidRPr="00167DC7">
        <w:tab/>
        <w:t>2012</w:t>
      </w:r>
      <w:r w:rsidRPr="00167DC7">
        <w:tab/>
      </w:r>
      <w:r w:rsidRPr="00167DC7">
        <w:tab/>
        <w:t>Morbidity and Mortality Conference</w:t>
      </w:r>
    </w:p>
    <w:p w14:paraId="09A20D61" w14:textId="77777777" w:rsidR="00B20E68" w:rsidRPr="00167DC7" w:rsidRDefault="00B20E68" w:rsidP="00B20E68">
      <w:pPr>
        <w:tabs>
          <w:tab w:val="left" w:pos="720"/>
          <w:tab w:val="left" w:pos="1440"/>
          <w:tab w:val="left" w:pos="4320"/>
        </w:tabs>
        <w:ind w:left="2160" w:hanging="2160"/>
      </w:pPr>
      <w:r w:rsidRPr="00167DC7">
        <w:tab/>
      </w:r>
      <w:r w:rsidRPr="00167DC7">
        <w:tab/>
      </w:r>
      <w:r w:rsidRPr="00167DC7">
        <w:tab/>
        <w:t>Emergency Medicine Residency</w:t>
      </w:r>
    </w:p>
    <w:p w14:paraId="28E8005B" w14:textId="77777777" w:rsidR="00B20E68" w:rsidRPr="00167DC7" w:rsidRDefault="00B20E68" w:rsidP="00B20E68">
      <w:pPr>
        <w:tabs>
          <w:tab w:val="left" w:pos="720"/>
          <w:tab w:val="left" w:pos="1440"/>
          <w:tab w:val="left" w:pos="4320"/>
        </w:tabs>
        <w:ind w:left="2160" w:hanging="2160"/>
      </w:pPr>
      <w:r w:rsidRPr="00167DC7">
        <w:tab/>
      </w:r>
      <w:r w:rsidRPr="00167DC7">
        <w:tab/>
      </w:r>
      <w:r w:rsidRPr="00167DC7">
        <w:tab/>
        <w:t>Oregon Health and Science University</w:t>
      </w:r>
    </w:p>
    <w:p w14:paraId="67626CC9" w14:textId="77777777" w:rsidR="00B20E68" w:rsidRPr="00167DC7" w:rsidRDefault="00B20E68" w:rsidP="00B20E68">
      <w:pPr>
        <w:tabs>
          <w:tab w:val="left" w:pos="720"/>
          <w:tab w:val="left" w:pos="1440"/>
          <w:tab w:val="left" w:pos="4320"/>
        </w:tabs>
        <w:ind w:left="2160" w:hanging="2160"/>
      </w:pPr>
      <w:r w:rsidRPr="00167DC7">
        <w:tab/>
      </w:r>
      <w:r w:rsidRPr="00167DC7">
        <w:tab/>
      </w:r>
      <w:r w:rsidRPr="00167DC7">
        <w:tab/>
        <w:t>Portland, Oregon</w:t>
      </w:r>
    </w:p>
    <w:p w14:paraId="45F45108" w14:textId="77777777" w:rsidR="00B20E68" w:rsidRPr="00167DC7" w:rsidRDefault="00B20E68" w:rsidP="00B20E68">
      <w:pPr>
        <w:tabs>
          <w:tab w:val="left" w:pos="720"/>
          <w:tab w:val="left" w:pos="1440"/>
          <w:tab w:val="left" w:pos="4320"/>
        </w:tabs>
        <w:ind w:left="2160" w:hanging="2160"/>
      </w:pPr>
    </w:p>
    <w:p w14:paraId="48D57CF8" w14:textId="77777777" w:rsidR="00B20E68" w:rsidRPr="00167DC7" w:rsidRDefault="00B20E68" w:rsidP="00B20E68">
      <w:pPr>
        <w:tabs>
          <w:tab w:val="left" w:pos="720"/>
          <w:tab w:val="left" w:pos="1440"/>
          <w:tab w:val="left" w:pos="4320"/>
        </w:tabs>
        <w:ind w:left="2160" w:hanging="2160"/>
      </w:pPr>
      <w:r w:rsidRPr="00167DC7">
        <w:tab/>
        <w:t>2012</w:t>
      </w:r>
      <w:r w:rsidRPr="00167DC7">
        <w:tab/>
      </w:r>
      <w:r w:rsidRPr="00167DC7">
        <w:tab/>
        <w:t>Rock n’ Roll Toxicology</w:t>
      </w:r>
    </w:p>
    <w:p w14:paraId="4128007F" w14:textId="77777777" w:rsidR="00B20E68" w:rsidRPr="00167DC7" w:rsidRDefault="00B20E68" w:rsidP="00B20E68">
      <w:pPr>
        <w:tabs>
          <w:tab w:val="left" w:pos="720"/>
          <w:tab w:val="left" w:pos="1440"/>
          <w:tab w:val="left" w:pos="4320"/>
        </w:tabs>
        <w:ind w:left="2160" w:hanging="2160"/>
      </w:pPr>
      <w:r w:rsidRPr="00167DC7">
        <w:tab/>
      </w:r>
      <w:r w:rsidRPr="00167DC7">
        <w:tab/>
      </w:r>
      <w:r w:rsidRPr="00167DC7">
        <w:tab/>
        <w:t>Emergency Medicine Residency</w:t>
      </w:r>
    </w:p>
    <w:p w14:paraId="36A7F023" w14:textId="77777777" w:rsidR="00B20E68" w:rsidRPr="00167DC7" w:rsidRDefault="00B20E68" w:rsidP="00B20E68">
      <w:pPr>
        <w:tabs>
          <w:tab w:val="left" w:pos="720"/>
          <w:tab w:val="left" w:pos="1440"/>
          <w:tab w:val="left" w:pos="4320"/>
        </w:tabs>
        <w:ind w:left="2160" w:hanging="2160"/>
      </w:pPr>
      <w:r w:rsidRPr="00167DC7">
        <w:tab/>
      </w:r>
      <w:r w:rsidRPr="00167DC7">
        <w:tab/>
      </w:r>
      <w:r w:rsidRPr="00167DC7">
        <w:tab/>
        <w:t>Oregon Health and Science University</w:t>
      </w:r>
    </w:p>
    <w:p w14:paraId="63B44D0C" w14:textId="77777777" w:rsidR="00B20E68" w:rsidRDefault="00B20E68" w:rsidP="00B20E68">
      <w:pPr>
        <w:tabs>
          <w:tab w:val="left" w:pos="720"/>
          <w:tab w:val="left" w:pos="1440"/>
          <w:tab w:val="left" w:pos="4320"/>
        </w:tabs>
        <w:ind w:left="2160" w:hanging="2160"/>
      </w:pPr>
      <w:r w:rsidRPr="00167DC7">
        <w:tab/>
      </w:r>
      <w:r w:rsidRPr="00167DC7">
        <w:tab/>
      </w:r>
      <w:r w:rsidRPr="00167DC7">
        <w:tab/>
        <w:t>Portland, Oregon</w:t>
      </w:r>
    </w:p>
    <w:p w14:paraId="16FCB980" w14:textId="77777777" w:rsidR="00B20E68" w:rsidRDefault="00B20E68" w:rsidP="00B20E68">
      <w:pPr>
        <w:tabs>
          <w:tab w:val="left" w:pos="720"/>
          <w:tab w:val="left" w:pos="1440"/>
          <w:tab w:val="left" w:pos="4320"/>
        </w:tabs>
        <w:ind w:left="2160" w:hanging="2160"/>
      </w:pPr>
    </w:p>
    <w:p w14:paraId="78652BCD" w14:textId="77777777" w:rsidR="00B20E68" w:rsidRDefault="00B20E68" w:rsidP="00B20E68">
      <w:pPr>
        <w:tabs>
          <w:tab w:val="left" w:pos="720"/>
          <w:tab w:val="left" w:pos="1440"/>
          <w:tab w:val="left" w:pos="4320"/>
        </w:tabs>
        <w:ind w:left="2160" w:hanging="2160"/>
      </w:pPr>
      <w:r>
        <w:tab/>
        <w:t>2012</w:t>
      </w:r>
      <w:r>
        <w:tab/>
      </w:r>
      <w:r>
        <w:tab/>
        <w:t>Agitated Patient</w:t>
      </w:r>
    </w:p>
    <w:p w14:paraId="5C4E628A" w14:textId="77777777" w:rsidR="00B20E68" w:rsidRPr="00167DC7" w:rsidRDefault="00B20E68" w:rsidP="00B20E68">
      <w:pPr>
        <w:tabs>
          <w:tab w:val="left" w:pos="720"/>
          <w:tab w:val="left" w:pos="1440"/>
          <w:tab w:val="left" w:pos="4320"/>
        </w:tabs>
        <w:ind w:left="2160" w:hanging="2160"/>
      </w:pPr>
      <w:r>
        <w:tab/>
      </w:r>
      <w:r>
        <w:tab/>
      </w:r>
      <w:r>
        <w:tab/>
      </w:r>
      <w:r w:rsidRPr="00167DC7">
        <w:t>Emergency Medicine Residency</w:t>
      </w:r>
    </w:p>
    <w:p w14:paraId="462726C4" w14:textId="77777777" w:rsidR="00B20E68" w:rsidRPr="00167DC7" w:rsidRDefault="00B20E68" w:rsidP="00B20E68">
      <w:pPr>
        <w:tabs>
          <w:tab w:val="left" w:pos="720"/>
          <w:tab w:val="left" w:pos="1440"/>
          <w:tab w:val="left" w:pos="4320"/>
        </w:tabs>
        <w:ind w:left="2160" w:hanging="2160"/>
      </w:pPr>
      <w:r w:rsidRPr="00167DC7">
        <w:tab/>
      </w:r>
      <w:r w:rsidRPr="00167DC7">
        <w:tab/>
      </w:r>
      <w:r w:rsidRPr="00167DC7">
        <w:tab/>
        <w:t>Oregon Health and Science University</w:t>
      </w:r>
    </w:p>
    <w:p w14:paraId="670716DA" w14:textId="77777777" w:rsidR="00B20E68" w:rsidRDefault="00B20E68" w:rsidP="00B20E68">
      <w:pPr>
        <w:tabs>
          <w:tab w:val="left" w:pos="720"/>
          <w:tab w:val="left" w:pos="1440"/>
          <w:tab w:val="left" w:pos="4320"/>
        </w:tabs>
      </w:pPr>
      <w:r w:rsidRPr="00167DC7">
        <w:tab/>
      </w:r>
      <w:r w:rsidRPr="00167DC7">
        <w:tab/>
      </w:r>
      <w:r w:rsidRPr="00167DC7">
        <w:tab/>
        <w:t>Portland, Oregon</w:t>
      </w:r>
    </w:p>
    <w:p w14:paraId="16048762" w14:textId="77777777" w:rsidR="00B20E68" w:rsidRDefault="00B20E68" w:rsidP="00B20E68">
      <w:pPr>
        <w:tabs>
          <w:tab w:val="left" w:pos="720"/>
          <w:tab w:val="left" w:pos="1440"/>
          <w:tab w:val="left" w:pos="4320"/>
        </w:tabs>
      </w:pPr>
    </w:p>
    <w:p w14:paraId="46CA7A71" w14:textId="77777777" w:rsidR="00B20E68" w:rsidRDefault="00B20E68" w:rsidP="00B20E68">
      <w:pPr>
        <w:tabs>
          <w:tab w:val="left" w:pos="720"/>
          <w:tab w:val="left" w:pos="1440"/>
          <w:tab w:val="left" w:pos="4320"/>
        </w:tabs>
      </w:pPr>
      <w:r>
        <w:tab/>
        <w:t>2012</w:t>
      </w:r>
      <w:r>
        <w:tab/>
      </w:r>
      <w:r>
        <w:tab/>
        <w:t>Severe Alcohol Withdrawal</w:t>
      </w:r>
    </w:p>
    <w:p w14:paraId="60C81199" w14:textId="77777777" w:rsidR="00B20E68" w:rsidRPr="00167DC7" w:rsidRDefault="00B20E68" w:rsidP="00B20E68">
      <w:pPr>
        <w:tabs>
          <w:tab w:val="left" w:pos="720"/>
          <w:tab w:val="left" w:pos="1440"/>
          <w:tab w:val="left" w:pos="4320"/>
        </w:tabs>
        <w:ind w:left="2160" w:hanging="2160"/>
      </w:pPr>
      <w:r>
        <w:tab/>
      </w:r>
      <w:r>
        <w:tab/>
      </w:r>
      <w:r>
        <w:tab/>
      </w:r>
      <w:r w:rsidRPr="00167DC7">
        <w:t>Emergency Medicine Residency</w:t>
      </w:r>
    </w:p>
    <w:p w14:paraId="7657FE89" w14:textId="77777777" w:rsidR="00B20E68" w:rsidRPr="00167DC7" w:rsidRDefault="00B20E68" w:rsidP="00B20E68">
      <w:pPr>
        <w:tabs>
          <w:tab w:val="left" w:pos="720"/>
          <w:tab w:val="left" w:pos="1440"/>
          <w:tab w:val="left" w:pos="4320"/>
        </w:tabs>
        <w:ind w:left="2160" w:hanging="2160"/>
      </w:pPr>
      <w:r w:rsidRPr="00167DC7">
        <w:tab/>
      </w:r>
      <w:r w:rsidRPr="00167DC7">
        <w:tab/>
      </w:r>
      <w:r w:rsidRPr="00167DC7">
        <w:tab/>
        <w:t>Oregon Health and Science University</w:t>
      </w:r>
    </w:p>
    <w:p w14:paraId="28CCB373" w14:textId="77777777" w:rsidR="00B20E68" w:rsidRDefault="00B20E68" w:rsidP="00B20E68">
      <w:pPr>
        <w:tabs>
          <w:tab w:val="left" w:pos="720"/>
          <w:tab w:val="left" w:pos="1440"/>
          <w:tab w:val="left" w:pos="4320"/>
        </w:tabs>
      </w:pPr>
      <w:r w:rsidRPr="00167DC7">
        <w:tab/>
      </w:r>
      <w:r w:rsidRPr="00167DC7">
        <w:tab/>
      </w:r>
      <w:r w:rsidRPr="00167DC7">
        <w:tab/>
        <w:t>Portland, Oregon</w:t>
      </w:r>
    </w:p>
    <w:p w14:paraId="500D08FC" w14:textId="77777777" w:rsidR="00B20E68" w:rsidRDefault="00B20E68" w:rsidP="00B20E68">
      <w:pPr>
        <w:tabs>
          <w:tab w:val="left" w:pos="720"/>
          <w:tab w:val="left" w:pos="1440"/>
          <w:tab w:val="left" w:pos="4320"/>
        </w:tabs>
      </w:pPr>
    </w:p>
    <w:p w14:paraId="1F1E8CF5" w14:textId="77777777" w:rsidR="00B20E68" w:rsidRDefault="00B20E68" w:rsidP="00B20E68">
      <w:pPr>
        <w:tabs>
          <w:tab w:val="left" w:pos="720"/>
          <w:tab w:val="left" w:pos="1440"/>
          <w:tab w:val="left" w:pos="4320"/>
        </w:tabs>
      </w:pPr>
      <w:r>
        <w:tab/>
        <w:t>2013</w:t>
      </w:r>
      <w:r>
        <w:tab/>
      </w:r>
      <w:r>
        <w:tab/>
        <w:t>Envenomations</w:t>
      </w:r>
    </w:p>
    <w:p w14:paraId="72124B92" w14:textId="77777777" w:rsidR="00B20E68" w:rsidRPr="00167DC7" w:rsidRDefault="00B20E68" w:rsidP="00B20E68">
      <w:pPr>
        <w:tabs>
          <w:tab w:val="left" w:pos="720"/>
          <w:tab w:val="left" w:pos="1440"/>
          <w:tab w:val="left" w:pos="4320"/>
        </w:tabs>
        <w:ind w:left="2160" w:hanging="2160"/>
      </w:pPr>
      <w:r>
        <w:tab/>
      </w:r>
      <w:r>
        <w:tab/>
      </w:r>
      <w:r>
        <w:tab/>
      </w:r>
      <w:r w:rsidRPr="00167DC7">
        <w:t>Emergency Medicine Residency</w:t>
      </w:r>
    </w:p>
    <w:p w14:paraId="42EA2590" w14:textId="77777777" w:rsidR="00B20E68" w:rsidRPr="00167DC7" w:rsidRDefault="00B20E68" w:rsidP="00B20E68">
      <w:pPr>
        <w:tabs>
          <w:tab w:val="left" w:pos="720"/>
          <w:tab w:val="left" w:pos="1440"/>
          <w:tab w:val="left" w:pos="4320"/>
        </w:tabs>
        <w:ind w:left="2160" w:hanging="2160"/>
      </w:pPr>
      <w:r w:rsidRPr="00167DC7">
        <w:tab/>
      </w:r>
      <w:r w:rsidRPr="00167DC7">
        <w:tab/>
      </w:r>
      <w:r w:rsidRPr="00167DC7">
        <w:tab/>
        <w:t>Oregon Health and Science University</w:t>
      </w:r>
    </w:p>
    <w:p w14:paraId="2BAFD32A" w14:textId="77777777" w:rsidR="00B20E68" w:rsidRDefault="00B20E68" w:rsidP="00B20E68">
      <w:pPr>
        <w:tabs>
          <w:tab w:val="left" w:pos="720"/>
          <w:tab w:val="left" w:pos="1440"/>
          <w:tab w:val="left" w:pos="4320"/>
        </w:tabs>
      </w:pPr>
      <w:r w:rsidRPr="00167DC7">
        <w:tab/>
      </w:r>
      <w:r w:rsidRPr="00167DC7">
        <w:tab/>
      </w:r>
      <w:r w:rsidRPr="00167DC7">
        <w:tab/>
        <w:t>Portland, Oregon</w:t>
      </w:r>
    </w:p>
    <w:p w14:paraId="530B4F5A" w14:textId="77777777" w:rsidR="00BB713F" w:rsidRDefault="00BB713F" w:rsidP="00BB713F">
      <w:pPr>
        <w:tabs>
          <w:tab w:val="left" w:pos="720"/>
          <w:tab w:val="left" w:pos="1440"/>
          <w:tab w:val="left" w:pos="4320"/>
        </w:tabs>
        <w:rPr>
          <w:b/>
        </w:rPr>
      </w:pPr>
    </w:p>
    <w:p w14:paraId="55FDD31B" w14:textId="7D3461C7" w:rsidR="00B20E68" w:rsidRPr="00167DC7" w:rsidRDefault="00B20E68" w:rsidP="00B20E68">
      <w:pPr>
        <w:tabs>
          <w:tab w:val="left" w:pos="720"/>
          <w:tab w:val="left" w:pos="1440"/>
          <w:tab w:val="left" w:pos="4320"/>
        </w:tabs>
      </w:pPr>
      <w:r>
        <w:tab/>
        <w:t>2014</w:t>
      </w:r>
      <w:r w:rsidR="0038742F">
        <w:t>, 2019</w:t>
      </w:r>
      <w:r>
        <w:tab/>
      </w:r>
      <w:bookmarkStart w:id="0" w:name="_GoBack"/>
      <w:bookmarkEnd w:id="0"/>
      <w:r>
        <w:t>Dermal Toxicology</w:t>
      </w:r>
    </w:p>
    <w:p w14:paraId="059887EE" w14:textId="77777777" w:rsidR="00B20E68" w:rsidRPr="00167DC7" w:rsidRDefault="00B20E68" w:rsidP="00B20E68">
      <w:pPr>
        <w:tabs>
          <w:tab w:val="left" w:pos="720"/>
          <w:tab w:val="left" w:pos="1440"/>
          <w:tab w:val="left" w:pos="4320"/>
        </w:tabs>
      </w:pPr>
      <w:r w:rsidRPr="00167DC7">
        <w:tab/>
      </w:r>
      <w:r w:rsidRPr="00167DC7">
        <w:tab/>
      </w:r>
      <w:r w:rsidRPr="00167DC7">
        <w:tab/>
      </w:r>
      <w:r>
        <w:t>Environmental and Occupational Toxicology 6616</w:t>
      </w:r>
    </w:p>
    <w:p w14:paraId="47A37620" w14:textId="77777777" w:rsidR="00B20E68" w:rsidRPr="00167DC7" w:rsidRDefault="00B20E68" w:rsidP="00B20E68">
      <w:pPr>
        <w:tabs>
          <w:tab w:val="left" w:pos="720"/>
          <w:tab w:val="left" w:pos="1440"/>
          <w:tab w:val="left" w:pos="4320"/>
        </w:tabs>
        <w:ind w:left="2160" w:hanging="2160"/>
      </w:pPr>
      <w:r w:rsidRPr="00167DC7">
        <w:tab/>
      </w:r>
      <w:r w:rsidRPr="00167DC7">
        <w:tab/>
      </w:r>
      <w:r w:rsidRPr="00167DC7">
        <w:tab/>
        <w:t xml:space="preserve">University of Colorado School of </w:t>
      </w:r>
      <w:r>
        <w:t>Public Health</w:t>
      </w:r>
    </w:p>
    <w:p w14:paraId="64F77A19" w14:textId="77777777" w:rsidR="00B20E68" w:rsidRDefault="00B20E68" w:rsidP="00B20E68">
      <w:pPr>
        <w:tabs>
          <w:tab w:val="left" w:pos="720"/>
          <w:tab w:val="left" w:pos="1440"/>
          <w:tab w:val="left" w:pos="4320"/>
        </w:tabs>
      </w:pPr>
      <w:r w:rsidRPr="00167DC7">
        <w:tab/>
      </w:r>
      <w:r w:rsidRPr="00167DC7">
        <w:tab/>
      </w:r>
      <w:r w:rsidRPr="00167DC7">
        <w:tab/>
      </w:r>
      <w:r>
        <w:t>Aurora</w:t>
      </w:r>
      <w:r w:rsidRPr="00167DC7">
        <w:t>, Colorado</w:t>
      </w:r>
    </w:p>
    <w:p w14:paraId="0513EE12" w14:textId="77777777" w:rsidR="00B20E68" w:rsidRDefault="00B20E68" w:rsidP="00B20E68">
      <w:pPr>
        <w:tabs>
          <w:tab w:val="left" w:pos="720"/>
          <w:tab w:val="left" w:pos="1440"/>
          <w:tab w:val="left" w:pos="4320"/>
        </w:tabs>
      </w:pPr>
    </w:p>
    <w:p w14:paraId="68A0EBF9" w14:textId="2421142A" w:rsidR="00B20E68" w:rsidRPr="00167DC7" w:rsidRDefault="00B20E68" w:rsidP="00B20E68">
      <w:pPr>
        <w:tabs>
          <w:tab w:val="left" w:pos="720"/>
          <w:tab w:val="left" w:pos="1440"/>
          <w:tab w:val="left" w:pos="4320"/>
        </w:tabs>
      </w:pPr>
      <w:r>
        <w:tab/>
        <w:t>2014</w:t>
      </w:r>
      <w:r w:rsidR="0038742F">
        <w:t>, 2019</w:t>
      </w:r>
      <w:r>
        <w:tab/>
        <w:t>Ophthalmic Toxicology</w:t>
      </w:r>
    </w:p>
    <w:p w14:paraId="00899B95" w14:textId="77777777" w:rsidR="00B20E68" w:rsidRPr="00167DC7" w:rsidRDefault="00B20E68" w:rsidP="00B20E68">
      <w:pPr>
        <w:tabs>
          <w:tab w:val="left" w:pos="720"/>
          <w:tab w:val="left" w:pos="1440"/>
          <w:tab w:val="left" w:pos="4320"/>
        </w:tabs>
      </w:pPr>
      <w:r w:rsidRPr="00167DC7">
        <w:tab/>
      </w:r>
      <w:r w:rsidRPr="00167DC7">
        <w:tab/>
      </w:r>
      <w:r w:rsidRPr="00167DC7">
        <w:tab/>
      </w:r>
      <w:r>
        <w:t>Environmental and Occupational Toxicology 6616</w:t>
      </w:r>
    </w:p>
    <w:p w14:paraId="3A225ABA" w14:textId="77777777" w:rsidR="00B20E68" w:rsidRPr="00167DC7" w:rsidRDefault="00B20E68" w:rsidP="00B20E68">
      <w:pPr>
        <w:tabs>
          <w:tab w:val="left" w:pos="720"/>
          <w:tab w:val="left" w:pos="1440"/>
          <w:tab w:val="left" w:pos="4320"/>
        </w:tabs>
        <w:ind w:left="2160" w:hanging="2160"/>
      </w:pPr>
      <w:r w:rsidRPr="00167DC7">
        <w:tab/>
      </w:r>
      <w:r w:rsidRPr="00167DC7">
        <w:tab/>
      </w:r>
      <w:r w:rsidRPr="00167DC7">
        <w:tab/>
        <w:t xml:space="preserve">University of Colorado School of </w:t>
      </w:r>
      <w:r>
        <w:t>Public Health</w:t>
      </w:r>
    </w:p>
    <w:p w14:paraId="52FF62DE" w14:textId="77777777" w:rsidR="00B20E68" w:rsidRDefault="00B20E68" w:rsidP="00B20E68">
      <w:pPr>
        <w:tabs>
          <w:tab w:val="left" w:pos="720"/>
          <w:tab w:val="left" w:pos="1440"/>
          <w:tab w:val="left" w:pos="4320"/>
        </w:tabs>
      </w:pPr>
      <w:r w:rsidRPr="00167DC7">
        <w:tab/>
      </w:r>
      <w:r w:rsidRPr="00167DC7">
        <w:tab/>
      </w:r>
      <w:r w:rsidRPr="00167DC7">
        <w:tab/>
      </w:r>
      <w:r>
        <w:t>Aurora</w:t>
      </w:r>
      <w:r w:rsidRPr="00167DC7">
        <w:t>, Colorado</w:t>
      </w:r>
    </w:p>
    <w:p w14:paraId="621B8D05" w14:textId="77777777" w:rsidR="00B20E68" w:rsidRDefault="00B20E68" w:rsidP="00BB713F">
      <w:pPr>
        <w:tabs>
          <w:tab w:val="left" w:pos="720"/>
          <w:tab w:val="left" w:pos="1440"/>
          <w:tab w:val="left" w:pos="4320"/>
        </w:tabs>
        <w:rPr>
          <w:b/>
        </w:rPr>
      </w:pPr>
    </w:p>
    <w:p w14:paraId="14594FA9" w14:textId="715B0CEA" w:rsidR="00B20E68" w:rsidRDefault="00B20E68" w:rsidP="00B20E68">
      <w:r>
        <w:tab/>
        <w:t>2015</w:t>
      </w:r>
      <w:r w:rsidR="00775607">
        <w:t>, 2018</w:t>
      </w:r>
      <w:r w:rsidR="00775607">
        <w:tab/>
      </w:r>
      <w:r w:rsidR="00775607">
        <w:tab/>
      </w:r>
      <w:r w:rsidR="00775607">
        <w:tab/>
      </w:r>
      <w:r w:rsidR="00775607">
        <w:tab/>
      </w:r>
      <w:r>
        <w:t>Aspirin and NSAIDS</w:t>
      </w:r>
    </w:p>
    <w:p w14:paraId="4151D106" w14:textId="77777777" w:rsidR="00B20E68" w:rsidRDefault="00B20E68" w:rsidP="00B20E68"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7DC7">
        <w:t>Denver Health Residency in Emergency Medicine</w:t>
      </w:r>
    </w:p>
    <w:p w14:paraId="7ACCA9B8" w14:textId="77777777" w:rsidR="00B20E68" w:rsidRDefault="00B20E68" w:rsidP="00B20E68">
      <w:r>
        <w:tab/>
      </w:r>
      <w:r>
        <w:tab/>
      </w:r>
      <w:r>
        <w:tab/>
      </w:r>
      <w:r>
        <w:tab/>
      </w:r>
      <w:r>
        <w:tab/>
      </w:r>
      <w:r>
        <w:tab/>
        <w:t>University of Colorado School of Medicine</w:t>
      </w:r>
    </w:p>
    <w:p w14:paraId="1897F02E" w14:textId="77777777" w:rsidR="00B20E68" w:rsidRDefault="00B20E68" w:rsidP="00B20E68">
      <w:r>
        <w:tab/>
      </w:r>
      <w:r>
        <w:tab/>
      </w:r>
      <w:r>
        <w:tab/>
      </w:r>
      <w:r>
        <w:tab/>
      </w:r>
      <w:r>
        <w:tab/>
      </w:r>
      <w:r>
        <w:tab/>
        <w:t xml:space="preserve">Denver, Colorado </w:t>
      </w:r>
    </w:p>
    <w:p w14:paraId="17E5E3C3" w14:textId="77777777" w:rsidR="00B20E68" w:rsidRDefault="00B20E68" w:rsidP="00B20E68"/>
    <w:p w14:paraId="695F7B84" w14:textId="56F82D1A" w:rsidR="00B20E68" w:rsidRDefault="00B20E68" w:rsidP="00B20E68">
      <w:r>
        <w:tab/>
        <w:t>2015</w:t>
      </w:r>
      <w:r w:rsidR="00775607">
        <w:t>, 2018</w:t>
      </w:r>
      <w:r w:rsidR="00775607">
        <w:tab/>
      </w:r>
      <w:r w:rsidR="00775607">
        <w:tab/>
      </w:r>
      <w:r w:rsidR="00775607">
        <w:tab/>
      </w:r>
      <w:r w:rsidR="00775607">
        <w:tab/>
      </w:r>
      <w:r>
        <w:t>Digoxin (Cardiac Glycosides)</w:t>
      </w:r>
    </w:p>
    <w:p w14:paraId="0F126254" w14:textId="77777777" w:rsidR="00B20E68" w:rsidRDefault="00B20E68" w:rsidP="00B20E68"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7DC7">
        <w:t>Denver Health Residency in Emergency Medicine</w:t>
      </w:r>
    </w:p>
    <w:p w14:paraId="4F52EF28" w14:textId="77777777" w:rsidR="00B20E68" w:rsidRDefault="00B20E68" w:rsidP="00B20E68">
      <w:r>
        <w:tab/>
      </w:r>
      <w:r>
        <w:tab/>
      </w:r>
      <w:r>
        <w:tab/>
      </w:r>
      <w:r>
        <w:tab/>
      </w:r>
      <w:r>
        <w:tab/>
      </w:r>
      <w:r>
        <w:tab/>
        <w:t>University of Colorado School of Medicine</w:t>
      </w:r>
    </w:p>
    <w:p w14:paraId="3BADA5AD" w14:textId="77777777" w:rsidR="00B20E68" w:rsidRDefault="00B20E68" w:rsidP="00B20E68">
      <w:r>
        <w:tab/>
      </w:r>
      <w:r>
        <w:tab/>
      </w:r>
      <w:r>
        <w:tab/>
      </w:r>
      <w:r>
        <w:tab/>
      </w:r>
      <w:r>
        <w:tab/>
      </w:r>
      <w:r>
        <w:tab/>
        <w:t>Denver, Colorado</w:t>
      </w:r>
    </w:p>
    <w:p w14:paraId="0FB9B704" w14:textId="77777777" w:rsidR="00B20E68" w:rsidRDefault="00B20E68" w:rsidP="00B20E68"/>
    <w:p w14:paraId="62AECDC5" w14:textId="71149A53" w:rsidR="00B20E68" w:rsidRDefault="00B20E68" w:rsidP="00B20E68">
      <w:r>
        <w:tab/>
        <w:t>2015</w:t>
      </w:r>
      <w:r w:rsidR="00775607">
        <w:t>, 2018</w:t>
      </w:r>
      <w:r w:rsidR="00775607">
        <w:tab/>
      </w:r>
      <w:r w:rsidR="00775607">
        <w:tab/>
      </w:r>
      <w:r w:rsidR="00775607">
        <w:tab/>
      </w:r>
      <w:r w:rsidR="00775607">
        <w:tab/>
      </w:r>
      <w:r>
        <w:t>Seizures</w:t>
      </w:r>
    </w:p>
    <w:p w14:paraId="6718FD0B" w14:textId="77777777" w:rsidR="00B20E68" w:rsidRDefault="00B20E68" w:rsidP="00B20E68"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7DC7">
        <w:t>Denver Health Residency in Emergency Medicine</w:t>
      </w:r>
    </w:p>
    <w:p w14:paraId="44B08036" w14:textId="77777777" w:rsidR="00B20E68" w:rsidRDefault="00B20E68" w:rsidP="00B20E68">
      <w:r>
        <w:tab/>
      </w:r>
      <w:r>
        <w:tab/>
      </w:r>
      <w:r>
        <w:tab/>
      </w:r>
      <w:r>
        <w:tab/>
      </w:r>
      <w:r>
        <w:tab/>
      </w:r>
      <w:r>
        <w:tab/>
        <w:t>University of Colorado School of Medicine</w:t>
      </w:r>
    </w:p>
    <w:p w14:paraId="42338311" w14:textId="77777777" w:rsidR="00B20E68" w:rsidRDefault="00B20E68" w:rsidP="00B20E68">
      <w:r>
        <w:tab/>
      </w:r>
      <w:r>
        <w:tab/>
      </w:r>
      <w:r>
        <w:tab/>
      </w:r>
      <w:r>
        <w:tab/>
      </w:r>
      <w:r>
        <w:tab/>
      </w:r>
      <w:r>
        <w:tab/>
        <w:t>Denver, Colorado</w:t>
      </w:r>
    </w:p>
    <w:p w14:paraId="4D37E8C9" w14:textId="77777777" w:rsidR="00B20E68" w:rsidRDefault="00B20E68" w:rsidP="00B20E68"/>
    <w:p w14:paraId="74EA370A" w14:textId="77777777" w:rsidR="00B20E68" w:rsidRDefault="00B20E68" w:rsidP="00B20E68">
      <w:r>
        <w:tab/>
        <w:t>2015</w:t>
      </w:r>
      <w:r>
        <w:tab/>
      </w:r>
      <w:r>
        <w:tab/>
      </w:r>
      <w:r>
        <w:tab/>
      </w:r>
      <w:r>
        <w:tab/>
      </w:r>
      <w:r>
        <w:tab/>
        <w:t>Iron</w:t>
      </w:r>
    </w:p>
    <w:p w14:paraId="584E7A89" w14:textId="77777777" w:rsidR="00B20E68" w:rsidRDefault="00B20E68" w:rsidP="00B20E68"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7DC7">
        <w:t>Denver Health Residency in Emergency Medicine</w:t>
      </w:r>
    </w:p>
    <w:p w14:paraId="55BFB601" w14:textId="77777777" w:rsidR="00B20E68" w:rsidRDefault="00B20E68" w:rsidP="00B20E68">
      <w:r>
        <w:tab/>
      </w:r>
      <w:r>
        <w:tab/>
      </w:r>
      <w:r>
        <w:tab/>
      </w:r>
      <w:r>
        <w:tab/>
      </w:r>
      <w:r>
        <w:tab/>
      </w:r>
      <w:r>
        <w:tab/>
        <w:t>University of Colorado School of Medicine</w:t>
      </w:r>
    </w:p>
    <w:p w14:paraId="36B63535" w14:textId="77777777" w:rsidR="00B20E68" w:rsidRDefault="00B20E68" w:rsidP="00B20E68">
      <w:r>
        <w:tab/>
      </w:r>
      <w:r>
        <w:tab/>
      </w:r>
      <w:r>
        <w:tab/>
      </w:r>
      <w:r>
        <w:tab/>
      </w:r>
      <w:r>
        <w:tab/>
      </w:r>
      <w:r>
        <w:tab/>
        <w:t>Denver, Colorado</w:t>
      </w:r>
    </w:p>
    <w:p w14:paraId="37156A63" w14:textId="77777777" w:rsidR="00F92DDE" w:rsidRDefault="00F92DDE" w:rsidP="00B20E68"/>
    <w:p w14:paraId="4B9F2B23" w14:textId="491EAD86" w:rsidR="00F92DDE" w:rsidRDefault="00F92DDE" w:rsidP="00B20E68">
      <w:r>
        <w:tab/>
        <w:t>2017</w:t>
      </w:r>
      <w:r w:rsidR="00775607">
        <w:t>, 2018</w:t>
      </w:r>
      <w:r w:rsidR="00775607">
        <w:tab/>
      </w:r>
      <w:r w:rsidR="00775607">
        <w:tab/>
      </w:r>
      <w:r w:rsidR="00775607">
        <w:tab/>
      </w:r>
      <w:r w:rsidR="00775607">
        <w:tab/>
      </w:r>
      <w:r>
        <w:t>Note Writing</w:t>
      </w:r>
    </w:p>
    <w:p w14:paraId="13D3BEAC" w14:textId="705F7C9A" w:rsidR="00F92DDE" w:rsidRDefault="00F92DDE" w:rsidP="00F92DDE"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7DC7">
        <w:t>Denver Health Residency in Emergency Medicine</w:t>
      </w:r>
    </w:p>
    <w:p w14:paraId="3D4685BB" w14:textId="77777777" w:rsidR="00F92DDE" w:rsidRDefault="00F92DDE" w:rsidP="00F92DDE">
      <w:r>
        <w:tab/>
      </w:r>
      <w:r>
        <w:tab/>
      </w:r>
      <w:r>
        <w:tab/>
      </w:r>
      <w:r>
        <w:tab/>
      </w:r>
      <w:r>
        <w:tab/>
      </w:r>
      <w:r>
        <w:tab/>
        <w:t>University of Colorado School of Medicine</w:t>
      </w:r>
    </w:p>
    <w:p w14:paraId="3E744294" w14:textId="55852814" w:rsidR="00F92DDE" w:rsidRDefault="00F92DDE" w:rsidP="00F92DDE">
      <w:r>
        <w:tab/>
      </w:r>
      <w:r>
        <w:tab/>
      </w:r>
      <w:r>
        <w:tab/>
      </w:r>
      <w:r>
        <w:tab/>
      </w:r>
      <w:r>
        <w:tab/>
      </w:r>
      <w:r>
        <w:tab/>
        <w:t>Denver, Colorado</w:t>
      </w:r>
    </w:p>
    <w:p w14:paraId="1CE4CEEE" w14:textId="77777777" w:rsidR="000F4628" w:rsidRDefault="000F4628" w:rsidP="00F92DDE"/>
    <w:p w14:paraId="10E3439A" w14:textId="6B4E39D0" w:rsidR="000F4628" w:rsidRDefault="000F4628" w:rsidP="00F92DDE">
      <w:r>
        <w:tab/>
        <w:t>2018</w:t>
      </w:r>
      <w:r>
        <w:tab/>
      </w:r>
      <w:r>
        <w:tab/>
      </w:r>
      <w:r>
        <w:tab/>
      </w:r>
      <w:r>
        <w:tab/>
      </w:r>
      <w:r>
        <w:tab/>
        <w:t>Introduction to Clinical Toxicology</w:t>
      </w:r>
    </w:p>
    <w:p w14:paraId="5A6DB053" w14:textId="21D9C727" w:rsidR="000F4628" w:rsidRDefault="000F4628" w:rsidP="000F4628">
      <w:pPr>
        <w:tabs>
          <w:tab w:val="left" w:pos="720"/>
          <w:tab w:val="left" w:pos="1440"/>
          <w:tab w:val="left" w:pos="4320"/>
        </w:tabs>
        <w:rPr>
          <w:bCs/>
        </w:rPr>
      </w:pPr>
      <w:r>
        <w:tab/>
      </w:r>
      <w:r>
        <w:tab/>
      </w:r>
      <w:r>
        <w:tab/>
      </w:r>
      <w:r>
        <w:rPr>
          <w:bCs/>
        </w:rPr>
        <w:t>History of Pharmacology and Toxicology</w:t>
      </w:r>
    </w:p>
    <w:p w14:paraId="3D124F46" w14:textId="77777777" w:rsidR="000F4628" w:rsidRDefault="000F4628" w:rsidP="000F4628">
      <w:pPr>
        <w:tabs>
          <w:tab w:val="left" w:pos="720"/>
          <w:tab w:val="left" w:pos="1440"/>
          <w:tab w:val="left" w:pos="4320"/>
        </w:tabs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67DC7">
        <w:t>University of Colorado School of Medicine</w:t>
      </w:r>
    </w:p>
    <w:p w14:paraId="4D1CF776" w14:textId="3AB9DCDD" w:rsidR="000F4628" w:rsidRDefault="000F4628" w:rsidP="000F4628">
      <w:r>
        <w:tab/>
      </w:r>
      <w:r>
        <w:tab/>
      </w:r>
      <w:r>
        <w:tab/>
      </w:r>
      <w:r>
        <w:tab/>
      </w:r>
      <w:r>
        <w:tab/>
      </w:r>
      <w:r>
        <w:tab/>
        <w:t>Aurora, Colorado</w:t>
      </w:r>
    </w:p>
    <w:p w14:paraId="35B1C2BC" w14:textId="77777777" w:rsidR="00FD4A86" w:rsidRDefault="00FD4A86" w:rsidP="00BB713F">
      <w:pPr>
        <w:tabs>
          <w:tab w:val="left" w:pos="720"/>
          <w:tab w:val="left" w:pos="1440"/>
          <w:tab w:val="left" w:pos="4320"/>
        </w:tabs>
        <w:rPr>
          <w:b/>
        </w:rPr>
      </w:pPr>
    </w:p>
    <w:p w14:paraId="56C67180" w14:textId="090682A4" w:rsidR="004C1133" w:rsidRDefault="004C1133" w:rsidP="004C1133">
      <w:r>
        <w:t>EDUCATION POSITIONS</w:t>
      </w:r>
    </w:p>
    <w:p w14:paraId="7E0EA31B" w14:textId="77777777" w:rsidR="004C1133" w:rsidRPr="004C1133" w:rsidRDefault="004C1133" w:rsidP="004C1133"/>
    <w:p w14:paraId="15FD198A" w14:textId="77777777" w:rsidR="004C1133" w:rsidRPr="00B24994" w:rsidRDefault="004C1133" w:rsidP="004C1133">
      <w:pPr>
        <w:tabs>
          <w:tab w:val="left" w:pos="720"/>
          <w:tab w:val="left" w:pos="4320"/>
        </w:tabs>
      </w:pPr>
      <w:r>
        <w:tab/>
        <w:t>2007-2011</w:t>
      </w:r>
      <w:r>
        <w:tab/>
        <w:t>Instructor</w:t>
      </w:r>
    </w:p>
    <w:p w14:paraId="29C97509" w14:textId="77777777" w:rsidR="004C1133" w:rsidRPr="00B24994" w:rsidRDefault="004C1133" w:rsidP="004C1133">
      <w:pPr>
        <w:tabs>
          <w:tab w:val="left" w:pos="720"/>
          <w:tab w:val="left" w:pos="4320"/>
        </w:tabs>
      </w:pPr>
      <w:r w:rsidRPr="00B24994">
        <w:tab/>
      </w:r>
      <w:r w:rsidRPr="00B24994">
        <w:tab/>
        <w:t>SURG 8006</w:t>
      </w:r>
    </w:p>
    <w:p w14:paraId="309BB310" w14:textId="77777777" w:rsidR="004C1133" w:rsidRPr="00B24994" w:rsidRDefault="004C1133" w:rsidP="004C1133">
      <w:pPr>
        <w:tabs>
          <w:tab w:val="left" w:pos="720"/>
          <w:tab w:val="left" w:pos="4320"/>
        </w:tabs>
      </w:pPr>
      <w:r w:rsidRPr="00B24994">
        <w:tab/>
      </w:r>
      <w:r w:rsidRPr="00B24994">
        <w:tab/>
        <w:t>MSIV Emergency Medicine Rotation</w:t>
      </w:r>
    </w:p>
    <w:p w14:paraId="603129A7" w14:textId="77777777" w:rsidR="004C1133" w:rsidRPr="00B24994" w:rsidRDefault="004C1133" w:rsidP="004C1133">
      <w:pPr>
        <w:tabs>
          <w:tab w:val="left" w:pos="720"/>
          <w:tab w:val="left" w:pos="4320"/>
        </w:tabs>
      </w:pPr>
      <w:r w:rsidRPr="00B24994">
        <w:tab/>
      </w:r>
      <w:r w:rsidRPr="00B24994">
        <w:tab/>
        <w:t>University of Colorado Hospital and</w:t>
      </w:r>
    </w:p>
    <w:p w14:paraId="5917D863" w14:textId="77777777" w:rsidR="004C1133" w:rsidRPr="00B24994" w:rsidRDefault="004C1133" w:rsidP="004C1133">
      <w:pPr>
        <w:tabs>
          <w:tab w:val="left" w:pos="720"/>
          <w:tab w:val="left" w:pos="4320"/>
        </w:tabs>
      </w:pPr>
      <w:r w:rsidRPr="00B24994">
        <w:tab/>
      </w:r>
      <w:r w:rsidRPr="00B24994">
        <w:tab/>
        <w:t>Denver Health Medical Center</w:t>
      </w:r>
    </w:p>
    <w:p w14:paraId="02D53D50" w14:textId="77777777" w:rsidR="004C1133" w:rsidRPr="00B24994" w:rsidRDefault="004C1133" w:rsidP="004C1133">
      <w:pPr>
        <w:tabs>
          <w:tab w:val="left" w:pos="720"/>
          <w:tab w:val="left" w:pos="4320"/>
        </w:tabs>
      </w:pPr>
      <w:r w:rsidRPr="00B24994">
        <w:tab/>
      </w:r>
      <w:r w:rsidRPr="00B24994">
        <w:tab/>
        <w:t>University of Colorado School of Medicine</w:t>
      </w:r>
    </w:p>
    <w:p w14:paraId="499DD664" w14:textId="77777777" w:rsidR="004C1133" w:rsidRPr="00B24994" w:rsidRDefault="004C1133" w:rsidP="004C1133">
      <w:pPr>
        <w:tabs>
          <w:tab w:val="left" w:pos="720"/>
          <w:tab w:val="left" w:pos="4320"/>
        </w:tabs>
      </w:pPr>
      <w:r w:rsidRPr="00B24994">
        <w:tab/>
      </w:r>
      <w:r w:rsidRPr="00B24994">
        <w:tab/>
        <w:t>Aurora, Colorado</w:t>
      </w:r>
    </w:p>
    <w:p w14:paraId="47369A3D" w14:textId="77777777" w:rsidR="004C1133" w:rsidRDefault="004C1133" w:rsidP="004C1133">
      <w:pPr>
        <w:tabs>
          <w:tab w:val="left" w:pos="720"/>
          <w:tab w:val="left" w:pos="4320"/>
        </w:tabs>
      </w:pPr>
      <w:r>
        <w:tab/>
      </w:r>
    </w:p>
    <w:p w14:paraId="14C7F3D3" w14:textId="77777777" w:rsidR="004C1133" w:rsidRPr="00B24994" w:rsidRDefault="004C1133" w:rsidP="004C1133">
      <w:pPr>
        <w:tabs>
          <w:tab w:val="left" w:pos="720"/>
          <w:tab w:val="left" w:pos="4320"/>
        </w:tabs>
      </w:pPr>
      <w:r>
        <w:tab/>
        <w:t>2008-2011</w:t>
      </w:r>
      <w:r>
        <w:tab/>
      </w:r>
      <w:r w:rsidRPr="00B24994">
        <w:t>Instructor</w:t>
      </w:r>
    </w:p>
    <w:p w14:paraId="55E19B13" w14:textId="77777777" w:rsidR="004C1133" w:rsidRPr="00B24994" w:rsidRDefault="004C1133" w:rsidP="004C1133">
      <w:pPr>
        <w:tabs>
          <w:tab w:val="left" w:pos="720"/>
          <w:tab w:val="left" w:pos="4320"/>
        </w:tabs>
      </w:pPr>
      <w:r w:rsidRPr="00B24994">
        <w:tab/>
      </w:r>
      <w:r w:rsidRPr="00B24994">
        <w:tab/>
        <w:t>IDPT 7031</w:t>
      </w:r>
    </w:p>
    <w:p w14:paraId="4B07154C" w14:textId="77777777" w:rsidR="004C1133" w:rsidRPr="00B24994" w:rsidRDefault="004C1133" w:rsidP="004C1133">
      <w:pPr>
        <w:tabs>
          <w:tab w:val="left" w:pos="720"/>
          <w:tab w:val="left" w:pos="4320"/>
        </w:tabs>
      </w:pPr>
      <w:r w:rsidRPr="00B24994">
        <w:tab/>
      </w:r>
      <w:r w:rsidRPr="00B24994">
        <w:tab/>
        <w:t>MSIII Emergency Medicine Rotation</w:t>
      </w:r>
    </w:p>
    <w:p w14:paraId="69C8E5F0" w14:textId="77777777" w:rsidR="004C1133" w:rsidRPr="00B24994" w:rsidRDefault="004C1133" w:rsidP="004C1133">
      <w:pPr>
        <w:tabs>
          <w:tab w:val="left" w:pos="720"/>
          <w:tab w:val="left" w:pos="4320"/>
        </w:tabs>
      </w:pPr>
      <w:r w:rsidRPr="00B24994">
        <w:tab/>
      </w:r>
      <w:r w:rsidRPr="00B24994">
        <w:tab/>
        <w:t>University of Colorado School of Medicine</w:t>
      </w:r>
    </w:p>
    <w:p w14:paraId="5B2A2684" w14:textId="77777777" w:rsidR="004C1133" w:rsidRDefault="004C1133" w:rsidP="004C1133">
      <w:pPr>
        <w:tabs>
          <w:tab w:val="left" w:pos="720"/>
          <w:tab w:val="left" w:pos="4320"/>
        </w:tabs>
      </w:pPr>
      <w:r w:rsidRPr="00B24994">
        <w:tab/>
      </w:r>
      <w:r w:rsidRPr="00B24994">
        <w:tab/>
        <w:t>Aurora, Colorado</w:t>
      </w:r>
    </w:p>
    <w:p w14:paraId="7B14793B" w14:textId="77777777" w:rsidR="004C1133" w:rsidRPr="00B24994" w:rsidRDefault="004C1133" w:rsidP="004C1133">
      <w:pPr>
        <w:tabs>
          <w:tab w:val="left" w:pos="720"/>
          <w:tab w:val="left" w:pos="4320"/>
        </w:tabs>
      </w:pPr>
    </w:p>
    <w:p w14:paraId="5B7BC01F" w14:textId="77777777" w:rsidR="004C1133" w:rsidRPr="00B24994" w:rsidRDefault="004C1133" w:rsidP="004C1133">
      <w:pPr>
        <w:tabs>
          <w:tab w:val="left" w:pos="720"/>
          <w:tab w:val="left" w:pos="4320"/>
        </w:tabs>
      </w:pPr>
      <w:r w:rsidRPr="00B24994">
        <w:tab/>
        <w:t>2009</w:t>
      </w:r>
      <w:r>
        <w:t>-2011</w:t>
      </w:r>
      <w:r w:rsidRPr="00B24994">
        <w:tab/>
        <w:t>Instructor</w:t>
      </w:r>
    </w:p>
    <w:p w14:paraId="3586507C" w14:textId="77777777" w:rsidR="004C1133" w:rsidRPr="00B24994" w:rsidRDefault="004C1133" w:rsidP="004C1133">
      <w:pPr>
        <w:tabs>
          <w:tab w:val="left" w:pos="720"/>
          <w:tab w:val="left" w:pos="4320"/>
        </w:tabs>
      </w:pPr>
      <w:r w:rsidRPr="00B24994">
        <w:tab/>
      </w:r>
      <w:r w:rsidRPr="00B24994">
        <w:tab/>
        <w:t>SURG 6624</w:t>
      </w:r>
    </w:p>
    <w:p w14:paraId="7CCA7C1C" w14:textId="77777777" w:rsidR="004C1133" w:rsidRPr="00B24994" w:rsidRDefault="004C1133" w:rsidP="004C1133">
      <w:pPr>
        <w:tabs>
          <w:tab w:val="left" w:pos="720"/>
          <w:tab w:val="left" w:pos="4320"/>
        </w:tabs>
      </w:pPr>
      <w:r w:rsidRPr="00B24994">
        <w:tab/>
      </w:r>
      <w:r w:rsidRPr="00B24994">
        <w:tab/>
        <w:t>Introduction to Wilderness Medicine</w:t>
      </w:r>
    </w:p>
    <w:p w14:paraId="7F0840EB" w14:textId="77777777" w:rsidR="004C1133" w:rsidRDefault="004C1133" w:rsidP="004C1133">
      <w:pPr>
        <w:tabs>
          <w:tab w:val="left" w:pos="720"/>
          <w:tab w:val="left" w:pos="4320"/>
        </w:tabs>
      </w:pPr>
      <w:r w:rsidRPr="00B24994">
        <w:tab/>
      </w:r>
      <w:r w:rsidRPr="00B24994">
        <w:tab/>
        <w:t>University of Colorado School of Medicine</w:t>
      </w:r>
      <w:r w:rsidRPr="00B24994">
        <w:tab/>
      </w:r>
      <w:r w:rsidRPr="00B24994">
        <w:tab/>
      </w:r>
      <w:r w:rsidRPr="00B24994">
        <w:tab/>
      </w:r>
      <w:r w:rsidRPr="00B24994">
        <w:tab/>
        <w:t>Aurora, Colorado</w:t>
      </w:r>
    </w:p>
    <w:p w14:paraId="7AAF7639" w14:textId="77777777" w:rsidR="004C1133" w:rsidRPr="00B24994" w:rsidRDefault="004C1133" w:rsidP="004C1133">
      <w:pPr>
        <w:tabs>
          <w:tab w:val="left" w:pos="720"/>
          <w:tab w:val="left" w:pos="4320"/>
        </w:tabs>
      </w:pPr>
    </w:p>
    <w:p w14:paraId="3857567A" w14:textId="77777777" w:rsidR="004C1133" w:rsidRDefault="004C1133" w:rsidP="004C1133">
      <w:pPr>
        <w:tabs>
          <w:tab w:val="left" w:pos="720"/>
          <w:tab w:val="left" w:pos="4320"/>
        </w:tabs>
      </w:pPr>
      <w:r>
        <w:tab/>
        <w:t>2009-2011</w:t>
      </w:r>
      <w:r>
        <w:tab/>
        <w:t>Instructor</w:t>
      </w:r>
    </w:p>
    <w:p w14:paraId="099D6436" w14:textId="77777777" w:rsidR="004C1133" w:rsidRPr="00B24994" w:rsidRDefault="004C1133" w:rsidP="004C1133">
      <w:pPr>
        <w:tabs>
          <w:tab w:val="left" w:pos="720"/>
          <w:tab w:val="left" w:pos="4320"/>
        </w:tabs>
      </w:pPr>
      <w:r>
        <w:tab/>
      </w:r>
      <w:r>
        <w:tab/>
        <w:t>SURG 8031</w:t>
      </w:r>
    </w:p>
    <w:p w14:paraId="761A0F94" w14:textId="77777777" w:rsidR="004C1133" w:rsidRDefault="004C1133" w:rsidP="004C1133">
      <w:pPr>
        <w:tabs>
          <w:tab w:val="left" w:pos="720"/>
          <w:tab w:val="left" w:pos="4320"/>
        </w:tabs>
      </w:pPr>
      <w:r w:rsidRPr="00B24994">
        <w:tab/>
      </w:r>
      <w:r>
        <w:tab/>
        <w:t>Wilderness Medicine</w:t>
      </w:r>
    </w:p>
    <w:p w14:paraId="60D4A829" w14:textId="77777777" w:rsidR="004C1133" w:rsidRDefault="004C1133" w:rsidP="004C1133">
      <w:pPr>
        <w:tabs>
          <w:tab w:val="left" w:pos="720"/>
          <w:tab w:val="left" w:pos="4320"/>
        </w:tabs>
      </w:pPr>
      <w:r>
        <w:tab/>
      </w:r>
      <w:r>
        <w:tab/>
        <w:t>University of Colorado School of Medicine</w:t>
      </w:r>
    </w:p>
    <w:p w14:paraId="59440F6D" w14:textId="77777777" w:rsidR="004C1133" w:rsidRPr="00B24994" w:rsidRDefault="004C1133" w:rsidP="004C1133">
      <w:pPr>
        <w:tabs>
          <w:tab w:val="left" w:pos="720"/>
          <w:tab w:val="left" w:pos="4320"/>
        </w:tabs>
      </w:pPr>
      <w:r>
        <w:tab/>
      </w:r>
      <w:r>
        <w:tab/>
      </w:r>
      <w:r w:rsidRPr="00B24994">
        <w:t>Aurora, Colorado</w:t>
      </w:r>
    </w:p>
    <w:p w14:paraId="23109CF8" w14:textId="77777777" w:rsidR="004C1133" w:rsidRDefault="004C1133" w:rsidP="004C1133">
      <w:pPr>
        <w:tabs>
          <w:tab w:val="left" w:pos="720"/>
          <w:tab w:val="left" w:pos="4320"/>
        </w:tabs>
      </w:pPr>
    </w:p>
    <w:p w14:paraId="4F629DCD" w14:textId="77777777" w:rsidR="004C1133" w:rsidRPr="00B24994" w:rsidRDefault="004C1133" w:rsidP="004C1133">
      <w:pPr>
        <w:tabs>
          <w:tab w:val="left" w:pos="720"/>
          <w:tab w:val="left" w:pos="4320"/>
        </w:tabs>
      </w:pPr>
      <w:r w:rsidRPr="00B24994">
        <w:tab/>
        <w:t>2010-2011</w:t>
      </w:r>
      <w:r w:rsidRPr="00B24994">
        <w:tab/>
        <w:t>Preceptor</w:t>
      </w:r>
    </w:p>
    <w:p w14:paraId="154C94CC" w14:textId="77777777" w:rsidR="004C1133" w:rsidRPr="00B24994" w:rsidRDefault="004C1133" w:rsidP="004C1133">
      <w:pPr>
        <w:tabs>
          <w:tab w:val="left" w:pos="720"/>
          <w:tab w:val="left" w:pos="4320"/>
        </w:tabs>
      </w:pPr>
      <w:r w:rsidRPr="00B24994">
        <w:tab/>
      </w:r>
      <w:r>
        <w:t>2013-Present</w:t>
      </w:r>
      <w:r w:rsidRPr="00B24994">
        <w:tab/>
        <w:t>IDPT 6000</w:t>
      </w:r>
    </w:p>
    <w:p w14:paraId="35F508FD" w14:textId="77777777" w:rsidR="004C1133" w:rsidRPr="00B24994" w:rsidRDefault="004C1133" w:rsidP="004C1133">
      <w:pPr>
        <w:tabs>
          <w:tab w:val="left" w:pos="720"/>
          <w:tab w:val="left" w:pos="4320"/>
        </w:tabs>
      </w:pPr>
      <w:r w:rsidRPr="00B24994">
        <w:tab/>
      </w:r>
      <w:r w:rsidRPr="00B24994">
        <w:tab/>
        <w:t>Foundations of Doctoring</w:t>
      </w:r>
    </w:p>
    <w:p w14:paraId="14669234" w14:textId="77777777" w:rsidR="004C1133" w:rsidRDefault="004C1133" w:rsidP="004C1133">
      <w:pPr>
        <w:tabs>
          <w:tab w:val="left" w:pos="720"/>
          <w:tab w:val="left" w:pos="4320"/>
        </w:tabs>
      </w:pPr>
      <w:r w:rsidRPr="00B24994">
        <w:tab/>
      </w:r>
      <w:r w:rsidRPr="00B24994">
        <w:tab/>
        <w:t xml:space="preserve">University of Colorado School </w:t>
      </w:r>
      <w:r>
        <w:t>of Medicine</w:t>
      </w:r>
      <w:r>
        <w:tab/>
      </w:r>
      <w:r>
        <w:tab/>
      </w:r>
      <w:r>
        <w:tab/>
      </w:r>
      <w:r>
        <w:tab/>
        <w:t>Aurora, Colorado</w:t>
      </w:r>
    </w:p>
    <w:p w14:paraId="3E038286" w14:textId="77777777" w:rsidR="004C1133" w:rsidRDefault="004C1133" w:rsidP="004C1133"/>
    <w:p w14:paraId="27B319E9" w14:textId="77777777" w:rsidR="004C1133" w:rsidRDefault="004C1133" w:rsidP="004C1133">
      <w:pPr>
        <w:tabs>
          <w:tab w:val="left" w:pos="720"/>
          <w:tab w:val="left" w:pos="4320"/>
        </w:tabs>
      </w:pPr>
      <w:r>
        <w:tab/>
        <w:t>2011-2014</w:t>
      </w:r>
      <w:r>
        <w:tab/>
        <w:t>Instructor</w:t>
      </w:r>
    </w:p>
    <w:p w14:paraId="1CF5C136" w14:textId="77777777" w:rsidR="004C1133" w:rsidRDefault="004C1133" w:rsidP="004C1133">
      <w:pPr>
        <w:tabs>
          <w:tab w:val="left" w:pos="720"/>
          <w:tab w:val="left" w:pos="4320"/>
        </w:tabs>
      </w:pPr>
      <w:r>
        <w:tab/>
      </w:r>
      <w:r>
        <w:tab/>
        <w:t>ETOX 709X</w:t>
      </w:r>
    </w:p>
    <w:p w14:paraId="1B01E59F" w14:textId="77777777" w:rsidR="004C1133" w:rsidRDefault="004C1133" w:rsidP="004C1133">
      <w:pPr>
        <w:tabs>
          <w:tab w:val="left" w:pos="720"/>
          <w:tab w:val="left" w:pos="4320"/>
        </w:tabs>
      </w:pPr>
      <w:r>
        <w:tab/>
      </w:r>
      <w:r>
        <w:tab/>
        <w:t>Medical Toxicology</w:t>
      </w:r>
    </w:p>
    <w:p w14:paraId="32D2D6A9" w14:textId="77777777" w:rsidR="004C1133" w:rsidRDefault="004C1133" w:rsidP="004C1133">
      <w:pPr>
        <w:tabs>
          <w:tab w:val="left" w:pos="720"/>
          <w:tab w:val="left" w:pos="4320"/>
        </w:tabs>
        <w:ind w:left="4320"/>
      </w:pPr>
      <w:r>
        <w:t>Oregon Health &amp; Science University School of Medicine</w:t>
      </w:r>
    </w:p>
    <w:p w14:paraId="5D81D953" w14:textId="77777777" w:rsidR="004C1133" w:rsidRDefault="004C1133" w:rsidP="004C1133">
      <w:pPr>
        <w:tabs>
          <w:tab w:val="left" w:pos="720"/>
          <w:tab w:val="left" w:pos="4320"/>
        </w:tabs>
      </w:pPr>
      <w:r>
        <w:tab/>
      </w:r>
      <w:r>
        <w:tab/>
        <w:t>Portland, Oregon</w:t>
      </w:r>
    </w:p>
    <w:p w14:paraId="597B2D60" w14:textId="77777777" w:rsidR="004C1133" w:rsidRDefault="004C1133" w:rsidP="004C1133">
      <w:pPr>
        <w:tabs>
          <w:tab w:val="left" w:pos="720"/>
          <w:tab w:val="left" w:pos="4320"/>
        </w:tabs>
      </w:pPr>
    </w:p>
    <w:p w14:paraId="6588AF1D" w14:textId="77777777" w:rsidR="004C1133" w:rsidRDefault="004C1133" w:rsidP="004C1133">
      <w:pPr>
        <w:tabs>
          <w:tab w:val="left" w:pos="720"/>
          <w:tab w:val="left" w:pos="4320"/>
        </w:tabs>
      </w:pPr>
      <w:r w:rsidRPr="00B24994">
        <w:tab/>
      </w:r>
      <w:r>
        <w:t>2013-Present</w:t>
      </w:r>
      <w:r w:rsidRPr="00B24994">
        <w:tab/>
      </w:r>
      <w:r>
        <w:t>Attending Physician/Instructor</w:t>
      </w:r>
    </w:p>
    <w:p w14:paraId="47B2D350" w14:textId="77777777" w:rsidR="004C1133" w:rsidRPr="00B24994" w:rsidRDefault="004C1133" w:rsidP="004C1133">
      <w:pPr>
        <w:tabs>
          <w:tab w:val="left" w:pos="720"/>
          <w:tab w:val="left" w:pos="4320"/>
        </w:tabs>
      </w:pPr>
      <w:r>
        <w:tab/>
      </w:r>
      <w:r>
        <w:tab/>
        <w:t>EMED</w:t>
      </w:r>
      <w:r w:rsidRPr="00B24994">
        <w:t xml:space="preserve"> </w:t>
      </w:r>
      <w:r>
        <w:t>8004/</w:t>
      </w:r>
      <w:r w:rsidRPr="00B24994">
        <w:t>8006</w:t>
      </w:r>
    </w:p>
    <w:p w14:paraId="32616D7E" w14:textId="77777777" w:rsidR="004C1133" w:rsidRPr="00B24994" w:rsidRDefault="004C1133" w:rsidP="004C1133">
      <w:pPr>
        <w:tabs>
          <w:tab w:val="left" w:pos="720"/>
          <w:tab w:val="left" w:pos="4320"/>
        </w:tabs>
      </w:pPr>
      <w:r w:rsidRPr="00B24994">
        <w:tab/>
      </w:r>
      <w:r w:rsidRPr="00B24994">
        <w:tab/>
        <w:t>MSIV Emergency Medicine Rotation</w:t>
      </w:r>
      <w:r>
        <w:t>s</w:t>
      </w:r>
    </w:p>
    <w:p w14:paraId="5EB254E9" w14:textId="77777777" w:rsidR="004C1133" w:rsidRPr="00B24994" w:rsidRDefault="004C1133" w:rsidP="004C1133">
      <w:pPr>
        <w:tabs>
          <w:tab w:val="left" w:pos="720"/>
          <w:tab w:val="left" w:pos="4320"/>
        </w:tabs>
      </w:pPr>
      <w:r w:rsidRPr="00B24994">
        <w:tab/>
      </w:r>
      <w:r w:rsidRPr="00B24994">
        <w:tab/>
        <w:t>University of Colorado Hospital and</w:t>
      </w:r>
    </w:p>
    <w:p w14:paraId="7A705C30" w14:textId="77777777" w:rsidR="004C1133" w:rsidRPr="00B24994" w:rsidRDefault="004C1133" w:rsidP="004C1133">
      <w:pPr>
        <w:tabs>
          <w:tab w:val="left" w:pos="720"/>
          <w:tab w:val="left" w:pos="4320"/>
        </w:tabs>
      </w:pPr>
      <w:r w:rsidRPr="00B24994">
        <w:tab/>
      </w:r>
      <w:r w:rsidRPr="00B24994">
        <w:tab/>
        <w:t>Denver Health Medical Center</w:t>
      </w:r>
    </w:p>
    <w:p w14:paraId="438D8CB5" w14:textId="77777777" w:rsidR="004C1133" w:rsidRPr="00B24994" w:rsidRDefault="004C1133" w:rsidP="004C1133">
      <w:pPr>
        <w:tabs>
          <w:tab w:val="left" w:pos="720"/>
          <w:tab w:val="left" w:pos="4320"/>
        </w:tabs>
      </w:pPr>
      <w:r w:rsidRPr="00B24994">
        <w:tab/>
      </w:r>
      <w:r w:rsidRPr="00B24994">
        <w:tab/>
        <w:t>University of Colorado School of Medicine</w:t>
      </w:r>
    </w:p>
    <w:p w14:paraId="285BCB8E" w14:textId="77777777" w:rsidR="004C1133" w:rsidRDefault="004C1133" w:rsidP="004C1133">
      <w:pPr>
        <w:tabs>
          <w:tab w:val="left" w:pos="720"/>
          <w:tab w:val="left" w:pos="4320"/>
        </w:tabs>
      </w:pPr>
      <w:r w:rsidRPr="00B24994">
        <w:tab/>
      </w:r>
      <w:r w:rsidRPr="00B24994">
        <w:tab/>
        <w:t>Aurora, Colorado</w:t>
      </w:r>
    </w:p>
    <w:p w14:paraId="649CCB38" w14:textId="77777777" w:rsidR="004C1133" w:rsidRDefault="004C1133" w:rsidP="004C1133">
      <w:pPr>
        <w:tabs>
          <w:tab w:val="left" w:pos="720"/>
          <w:tab w:val="left" w:pos="4320"/>
        </w:tabs>
      </w:pPr>
      <w:r>
        <w:tab/>
      </w:r>
    </w:p>
    <w:p w14:paraId="6E2D0BDE" w14:textId="77777777" w:rsidR="004C1133" w:rsidRDefault="004C1133" w:rsidP="004C1133">
      <w:pPr>
        <w:tabs>
          <w:tab w:val="left" w:pos="720"/>
          <w:tab w:val="left" w:pos="4320"/>
        </w:tabs>
      </w:pPr>
      <w:r>
        <w:tab/>
        <w:t>2013-Present</w:t>
      </w:r>
      <w:r w:rsidRPr="00B24994">
        <w:tab/>
      </w:r>
      <w:r>
        <w:t>Attending Physician/Instructor</w:t>
      </w:r>
    </w:p>
    <w:p w14:paraId="512D2C66" w14:textId="77777777" w:rsidR="004C1133" w:rsidRPr="00B24994" w:rsidRDefault="004C1133" w:rsidP="004C1133">
      <w:pPr>
        <w:tabs>
          <w:tab w:val="left" w:pos="720"/>
          <w:tab w:val="left" w:pos="4320"/>
        </w:tabs>
      </w:pPr>
      <w:r>
        <w:tab/>
      </w:r>
      <w:r>
        <w:tab/>
      </w:r>
      <w:r w:rsidRPr="00B24994">
        <w:t>IDPT 7031</w:t>
      </w:r>
    </w:p>
    <w:p w14:paraId="4D0D1C7F" w14:textId="77777777" w:rsidR="004C1133" w:rsidRPr="00B24994" w:rsidRDefault="004C1133" w:rsidP="004C1133">
      <w:pPr>
        <w:tabs>
          <w:tab w:val="left" w:pos="720"/>
          <w:tab w:val="left" w:pos="4320"/>
        </w:tabs>
      </w:pPr>
      <w:r w:rsidRPr="00B24994">
        <w:tab/>
      </w:r>
      <w:r w:rsidRPr="00B24994">
        <w:tab/>
        <w:t>MSIII Emergency Medicine Rotation</w:t>
      </w:r>
    </w:p>
    <w:p w14:paraId="0B0B0D01" w14:textId="77777777" w:rsidR="004C1133" w:rsidRPr="00B24994" w:rsidRDefault="004C1133" w:rsidP="004C1133">
      <w:pPr>
        <w:tabs>
          <w:tab w:val="left" w:pos="720"/>
          <w:tab w:val="left" w:pos="4320"/>
        </w:tabs>
      </w:pPr>
      <w:r w:rsidRPr="00B24994">
        <w:tab/>
      </w:r>
      <w:r w:rsidRPr="00B24994">
        <w:tab/>
        <w:t>University of Colorado School of Medicine</w:t>
      </w:r>
    </w:p>
    <w:p w14:paraId="41FEA32C" w14:textId="77777777" w:rsidR="004C1133" w:rsidRPr="00B24994" w:rsidRDefault="004C1133" w:rsidP="004C1133">
      <w:pPr>
        <w:tabs>
          <w:tab w:val="left" w:pos="720"/>
          <w:tab w:val="left" w:pos="4320"/>
        </w:tabs>
      </w:pPr>
      <w:r w:rsidRPr="00B24994">
        <w:tab/>
      </w:r>
      <w:r w:rsidRPr="00B24994">
        <w:tab/>
        <w:t>Aurora, Colorado</w:t>
      </w:r>
    </w:p>
    <w:p w14:paraId="60C6B795" w14:textId="77777777" w:rsidR="004C1133" w:rsidRDefault="004C1133" w:rsidP="004C1133">
      <w:pPr>
        <w:tabs>
          <w:tab w:val="left" w:pos="720"/>
          <w:tab w:val="left" w:pos="4320"/>
        </w:tabs>
      </w:pPr>
    </w:p>
    <w:p w14:paraId="427DBED9" w14:textId="77777777" w:rsidR="004C1133" w:rsidRDefault="004C1133" w:rsidP="004C1133">
      <w:pPr>
        <w:tabs>
          <w:tab w:val="left" w:pos="720"/>
          <w:tab w:val="left" w:pos="4320"/>
        </w:tabs>
      </w:pPr>
      <w:r>
        <w:tab/>
        <w:t>2013-Present</w:t>
      </w:r>
      <w:r>
        <w:tab/>
        <w:t>Attending Physician/Instructor</w:t>
      </w:r>
    </w:p>
    <w:p w14:paraId="6D0F5E00" w14:textId="77777777" w:rsidR="004C1133" w:rsidRDefault="004C1133" w:rsidP="004C1133">
      <w:pPr>
        <w:tabs>
          <w:tab w:val="left" w:pos="720"/>
          <w:tab w:val="left" w:pos="4320"/>
        </w:tabs>
      </w:pPr>
      <w:r>
        <w:tab/>
      </w:r>
      <w:r>
        <w:tab/>
        <w:t>EMED 8024</w:t>
      </w:r>
    </w:p>
    <w:p w14:paraId="019617AC" w14:textId="77777777" w:rsidR="004C1133" w:rsidRDefault="004C1133" w:rsidP="004C1133">
      <w:pPr>
        <w:tabs>
          <w:tab w:val="left" w:pos="720"/>
          <w:tab w:val="left" w:pos="4320"/>
        </w:tabs>
      </w:pPr>
      <w:r>
        <w:tab/>
      </w:r>
      <w:r>
        <w:tab/>
        <w:t>Medical Toxicology</w:t>
      </w:r>
    </w:p>
    <w:p w14:paraId="7616C3B9" w14:textId="77777777" w:rsidR="004C1133" w:rsidRDefault="004C1133" w:rsidP="004C1133">
      <w:pPr>
        <w:tabs>
          <w:tab w:val="left" w:pos="720"/>
          <w:tab w:val="left" w:pos="4320"/>
        </w:tabs>
      </w:pPr>
      <w:r>
        <w:tab/>
      </w:r>
      <w:r>
        <w:tab/>
        <w:t>University of Colorado School of Medicine</w:t>
      </w:r>
    </w:p>
    <w:p w14:paraId="625F90C9" w14:textId="77777777" w:rsidR="004C1133" w:rsidRDefault="004C1133" w:rsidP="004C1133">
      <w:pPr>
        <w:tabs>
          <w:tab w:val="left" w:pos="720"/>
          <w:tab w:val="left" w:pos="4320"/>
        </w:tabs>
      </w:pPr>
      <w:r>
        <w:tab/>
      </w:r>
      <w:r>
        <w:tab/>
        <w:t>Denver, Colorado</w:t>
      </w:r>
    </w:p>
    <w:p w14:paraId="074248B6" w14:textId="77777777" w:rsidR="004C1133" w:rsidRDefault="004C1133" w:rsidP="004C1133">
      <w:pPr>
        <w:tabs>
          <w:tab w:val="left" w:pos="720"/>
          <w:tab w:val="left" w:pos="4320"/>
        </w:tabs>
      </w:pPr>
    </w:p>
    <w:p w14:paraId="14EC31DB" w14:textId="77777777" w:rsidR="004C1133" w:rsidRDefault="004C1133" w:rsidP="004C1133">
      <w:pPr>
        <w:tabs>
          <w:tab w:val="left" w:pos="720"/>
          <w:tab w:val="left" w:pos="4320"/>
        </w:tabs>
      </w:pPr>
      <w:r>
        <w:tab/>
        <w:t>2014-Present</w:t>
      </w:r>
      <w:r>
        <w:tab/>
        <w:t>Instructor/Lecturer</w:t>
      </w:r>
    </w:p>
    <w:p w14:paraId="444159D4" w14:textId="77777777" w:rsidR="004C1133" w:rsidRDefault="004C1133" w:rsidP="004C1133">
      <w:pPr>
        <w:tabs>
          <w:tab w:val="left" w:pos="720"/>
          <w:tab w:val="left" w:pos="4320"/>
        </w:tabs>
      </w:pPr>
      <w:r>
        <w:tab/>
      </w:r>
      <w:r>
        <w:tab/>
        <w:t>Environmental and Occupational Toxicology 6616</w:t>
      </w:r>
    </w:p>
    <w:p w14:paraId="1A1FE77E" w14:textId="77777777" w:rsidR="004C1133" w:rsidRPr="00167DC7" w:rsidRDefault="004C1133" w:rsidP="004C1133">
      <w:pPr>
        <w:tabs>
          <w:tab w:val="left" w:pos="720"/>
          <w:tab w:val="left" w:pos="1440"/>
          <w:tab w:val="left" w:pos="4320"/>
        </w:tabs>
        <w:ind w:left="2160" w:hanging="2160"/>
      </w:pPr>
      <w:r>
        <w:tab/>
      </w:r>
      <w:r>
        <w:tab/>
      </w:r>
      <w:r>
        <w:tab/>
      </w:r>
      <w:r w:rsidRPr="00167DC7">
        <w:t xml:space="preserve">University of Colorado School of </w:t>
      </w:r>
      <w:r>
        <w:t>Public Health</w:t>
      </w:r>
    </w:p>
    <w:p w14:paraId="211C53C5" w14:textId="27A0AC14" w:rsidR="004C1133" w:rsidRPr="00967DBD" w:rsidRDefault="004C1133" w:rsidP="00967DBD">
      <w:pPr>
        <w:tabs>
          <w:tab w:val="left" w:pos="720"/>
          <w:tab w:val="left" w:pos="1440"/>
          <w:tab w:val="left" w:pos="4320"/>
        </w:tabs>
      </w:pPr>
      <w:r w:rsidRPr="00167DC7">
        <w:tab/>
      </w:r>
      <w:r w:rsidRPr="00167DC7">
        <w:tab/>
      </w:r>
      <w:r w:rsidRPr="00167DC7">
        <w:tab/>
      </w:r>
      <w:r>
        <w:t>Aurora</w:t>
      </w:r>
      <w:r w:rsidRPr="00167DC7">
        <w:t>, Colorado</w:t>
      </w:r>
    </w:p>
    <w:p w14:paraId="23662814" w14:textId="77777777" w:rsidR="004C1133" w:rsidRDefault="004C1133" w:rsidP="00BB713F">
      <w:pPr>
        <w:tabs>
          <w:tab w:val="left" w:pos="720"/>
          <w:tab w:val="left" w:pos="1440"/>
          <w:tab w:val="left" w:pos="4320"/>
        </w:tabs>
        <w:rPr>
          <w:b/>
        </w:rPr>
      </w:pPr>
    </w:p>
    <w:p w14:paraId="2E2471FC" w14:textId="7469A78E" w:rsidR="00D14C53" w:rsidRDefault="00D14C53" w:rsidP="00BB713F">
      <w:pPr>
        <w:tabs>
          <w:tab w:val="left" w:pos="720"/>
          <w:tab w:val="left" w:pos="1440"/>
          <w:tab w:val="left" w:pos="4320"/>
        </w:tabs>
      </w:pPr>
      <w:r>
        <w:rPr>
          <w:b/>
        </w:rPr>
        <w:tab/>
      </w:r>
      <w:r>
        <w:t>2017-Present</w:t>
      </w:r>
      <w:r>
        <w:tab/>
        <w:t>Instructor</w:t>
      </w:r>
    </w:p>
    <w:p w14:paraId="0BEC9234" w14:textId="77777777" w:rsidR="00D14C53" w:rsidRDefault="00D14C53" w:rsidP="00D14C53">
      <w:pPr>
        <w:tabs>
          <w:tab w:val="left" w:pos="720"/>
          <w:tab w:val="left" w:pos="1440"/>
          <w:tab w:val="left" w:pos="4320"/>
        </w:tabs>
        <w:rPr>
          <w:bCs/>
        </w:rPr>
      </w:pPr>
      <w:r>
        <w:tab/>
      </w:r>
      <w:r>
        <w:tab/>
      </w:r>
      <w:r>
        <w:tab/>
      </w:r>
      <w:r>
        <w:rPr>
          <w:bCs/>
        </w:rPr>
        <w:t xml:space="preserve">EMED </w:t>
      </w:r>
      <w:r w:rsidRPr="00D14C53">
        <w:rPr>
          <w:bCs/>
        </w:rPr>
        <w:t>6620</w:t>
      </w:r>
    </w:p>
    <w:p w14:paraId="0DB195C8" w14:textId="77777777" w:rsidR="00D14C53" w:rsidRDefault="00D14C53" w:rsidP="00D14C53">
      <w:pPr>
        <w:tabs>
          <w:tab w:val="left" w:pos="720"/>
          <w:tab w:val="left" w:pos="1440"/>
          <w:tab w:val="left" w:pos="432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History of Pharmacology and Toxicology</w:t>
      </w:r>
    </w:p>
    <w:p w14:paraId="70CBD8AB" w14:textId="77777777" w:rsidR="00D14C53" w:rsidRDefault="00D14C53" w:rsidP="00D14C53">
      <w:pPr>
        <w:tabs>
          <w:tab w:val="left" w:pos="720"/>
          <w:tab w:val="left" w:pos="1440"/>
          <w:tab w:val="left" w:pos="4320"/>
        </w:tabs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67DC7">
        <w:t>University of Colorado School of Medicine</w:t>
      </w:r>
    </w:p>
    <w:p w14:paraId="57440F1B" w14:textId="77777777" w:rsidR="00D14C53" w:rsidRDefault="00D14C53" w:rsidP="00D14C53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  <w:t>Aurora, Colorado</w:t>
      </w:r>
    </w:p>
    <w:p w14:paraId="5A0AB9D1" w14:textId="77777777" w:rsidR="009451C9" w:rsidRDefault="009451C9" w:rsidP="00D14C53">
      <w:pPr>
        <w:tabs>
          <w:tab w:val="left" w:pos="720"/>
          <w:tab w:val="left" w:pos="1440"/>
          <w:tab w:val="left" w:pos="4320"/>
        </w:tabs>
      </w:pPr>
    </w:p>
    <w:p w14:paraId="6887621D" w14:textId="2E292EC6" w:rsidR="009451C9" w:rsidRDefault="009451C9" w:rsidP="00D14C53">
      <w:pPr>
        <w:tabs>
          <w:tab w:val="left" w:pos="720"/>
          <w:tab w:val="left" w:pos="1440"/>
          <w:tab w:val="left" w:pos="4320"/>
        </w:tabs>
      </w:pPr>
      <w:r>
        <w:tab/>
        <w:t>2017-Present</w:t>
      </w:r>
      <w:r>
        <w:tab/>
        <w:t>Developer and Lead Facilitator</w:t>
      </w:r>
    </w:p>
    <w:p w14:paraId="21BFACCC" w14:textId="40984F5B" w:rsidR="009451C9" w:rsidRDefault="009451C9" w:rsidP="00D14C53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  <w:t>Forensic Curriculum</w:t>
      </w:r>
    </w:p>
    <w:p w14:paraId="7CF43E2A" w14:textId="7B802833" w:rsidR="009451C9" w:rsidRDefault="009451C9" w:rsidP="00D14C53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  <w:t>Medical Toxicology Fellowship</w:t>
      </w:r>
    </w:p>
    <w:p w14:paraId="4101C21A" w14:textId="4F8EED16" w:rsidR="009451C9" w:rsidRDefault="009451C9" w:rsidP="00D14C53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  <w:t>Rocky Mountain Poison and Drug Center</w:t>
      </w:r>
    </w:p>
    <w:p w14:paraId="25FF55E5" w14:textId="392A35FE" w:rsidR="009451C9" w:rsidRDefault="009451C9" w:rsidP="00D14C53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  <w:t>Denver, Colorado</w:t>
      </w:r>
    </w:p>
    <w:p w14:paraId="715C139F" w14:textId="144DE8E7" w:rsidR="00D14C53" w:rsidRPr="00D14C53" w:rsidRDefault="00D14C53" w:rsidP="00BB713F">
      <w:pPr>
        <w:tabs>
          <w:tab w:val="left" w:pos="720"/>
          <w:tab w:val="left" w:pos="1440"/>
          <w:tab w:val="left" w:pos="4320"/>
        </w:tabs>
      </w:pPr>
    </w:p>
    <w:p w14:paraId="0F29F852" w14:textId="58281244" w:rsidR="00331F00" w:rsidRDefault="00331F00" w:rsidP="00BB713F">
      <w:pPr>
        <w:tabs>
          <w:tab w:val="left" w:pos="720"/>
          <w:tab w:val="left" w:pos="1440"/>
          <w:tab w:val="left" w:pos="4320"/>
        </w:tabs>
        <w:rPr>
          <w:b/>
        </w:rPr>
      </w:pPr>
      <w:r>
        <w:t>ATTENDING DUTIES</w:t>
      </w:r>
    </w:p>
    <w:p w14:paraId="1451A88D" w14:textId="77777777" w:rsidR="00331F00" w:rsidRDefault="00331F00" w:rsidP="00BB713F">
      <w:pPr>
        <w:tabs>
          <w:tab w:val="left" w:pos="720"/>
          <w:tab w:val="left" w:pos="1440"/>
          <w:tab w:val="left" w:pos="4320"/>
        </w:tabs>
        <w:rPr>
          <w:b/>
        </w:rPr>
      </w:pPr>
    </w:p>
    <w:p w14:paraId="1BBBE7A4" w14:textId="6CE523DC" w:rsidR="00331F00" w:rsidRDefault="00331F00" w:rsidP="00BB713F">
      <w:pPr>
        <w:tabs>
          <w:tab w:val="left" w:pos="720"/>
          <w:tab w:val="left" w:pos="1440"/>
          <w:tab w:val="left" w:pos="4320"/>
        </w:tabs>
      </w:pPr>
      <w:r>
        <w:rPr>
          <w:b/>
        </w:rPr>
        <w:tab/>
      </w:r>
      <w:r>
        <w:t>2010-2011</w:t>
      </w:r>
      <w:r>
        <w:tab/>
        <w:t xml:space="preserve">Supervision and bedside teaching of residents and </w:t>
      </w:r>
      <w:r>
        <w:tab/>
      </w:r>
      <w:r>
        <w:tab/>
      </w:r>
      <w:r>
        <w:tab/>
      </w:r>
      <w:r>
        <w:tab/>
        <w:t>medical students</w:t>
      </w:r>
    </w:p>
    <w:p w14:paraId="142F147E" w14:textId="361DDFB9" w:rsidR="00331F00" w:rsidRDefault="00CC0625" w:rsidP="00BB713F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  <w:t>Emergency Department-9 hours/</w:t>
      </w:r>
      <w:r w:rsidR="00331F00">
        <w:t>week</w:t>
      </w:r>
    </w:p>
    <w:p w14:paraId="5AFA6074" w14:textId="2D9DA77C" w:rsidR="00331F00" w:rsidRPr="00331F00" w:rsidRDefault="00331F00" w:rsidP="00BB713F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  <w:t xml:space="preserve">Denver Health Medical Center </w:t>
      </w:r>
    </w:p>
    <w:p w14:paraId="7A129381" w14:textId="12DBBF9A" w:rsidR="00FD4A86" w:rsidRPr="00331F00" w:rsidRDefault="00331F00" w:rsidP="00BB713F">
      <w:pPr>
        <w:tabs>
          <w:tab w:val="left" w:pos="720"/>
          <w:tab w:val="left" w:pos="1440"/>
          <w:tab w:val="left" w:pos="4320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Denver, Colorado</w:t>
      </w:r>
    </w:p>
    <w:p w14:paraId="70BAEFD9" w14:textId="77777777" w:rsidR="00331F00" w:rsidRDefault="00331F00" w:rsidP="00BB713F">
      <w:pPr>
        <w:tabs>
          <w:tab w:val="left" w:pos="720"/>
          <w:tab w:val="left" w:pos="1440"/>
          <w:tab w:val="left" w:pos="4320"/>
        </w:tabs>
        <w:rPr>
          <w:b/>
        </w:rPr>
      </w:pPr>
    </w:p>
    <w:p w14:paraId="41828F15" w14:textId="4886A6D4" w:rsidR="00331F00" w:rsidRDefault="00331F00" w:rsidP="00331F00">
      <w:pPr>
        <w:tabs>
          <w:tab w:val="left" w:pos="720"/>
          <w:tab w:val="left" w:pos="1440"/>
          <w:tab w:val="left" w:pos="4320"/>
        </w:tabs>
      </w:pPr>
      <w:r>
        <w:tab/>
        <w:t>2010-2011</w:t>
      </w:r>
      <w:r>
        <w:tab/>
        <w:t xml:space="preserve">Supervision and bedside teaching of residents and </w:t>
      </w:r>
      <w:r>
        <w:tab/>
      </w:r>
      <w:r>
        <w:tab/>
      </w:r>
      <w:r>
        <w:tab/>
      </w:r>
      <w:r>
        <w:tab/>
        <w:t>medical students</w:t>
      </w:r>
    </w:p>
    <w:p w14:paraId="48B7F564" w14:textId="6A866806" w:rsidR="00331F00" w:rsidRDefault="00CC0625" w:rsidP="00331F00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  <w:t>Emergency Department-14 hours/</w:t>
      </w:r>
      <w:r w:rsidR="00331F00">
        <w:t>week</w:t>
      </w:r>
    </w:p>
    <w:p w14:paraId="54CA4508" w14:textId="77777777" w:rsidR="00331F00" w:rsidRDefault="00331F00" w:rsidP="00331F00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  <w:t>University of Colorado Hospital</w:t>
      </w:r>
    </w:p>
    <w:p w14:paraId="68CCCE8C" w14:textId="77777777" w:rsidR="00331F00" w:rsidRDefault="00331F00" w:rsidP="00331F00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  <w:t>Aurora, Colorado</w:t>
      </w:r>
    </w:p>
    <w:p w14:paraId="2D45CA40" w14:textId="77777777" w:rsidR="00331F00" w:rsidRDefault="00331F00" w:rsidP="00331F00">
      <w:pPr>
        <w:tabs>
          <w:tab w:val="left" w:pos="720"/>
          <w:tab w:val="left" w:pos="1440"/>
          <w:tab w:val="left" w:pos="4320"/>
        </w:tabs>
      </w:pPr>
    </w:p>
    <w:p w14:paraId="0E49196A" w14:textId="77777777" w:rsidR="00CC0625" w:rsidRDefault="00331F00" w:rsidP="00CC0625">
      <w:pPr>
        <w:tabs>
          <w:tab w:val="left" w:pos="720"/>
          <w:tab w:val="left" w:pos="1440"/>
          <w:tab w:val="left" w:pos="4320"/>
        </w:tabs>
      </w:pPr>
      <w:r>
        <w:tab/>
        <w:t xml:space="preserve"> </w:t>
      </w:r>
      <w:r w:rsidR="00CC0625">
        <w:t>2011-2013</w:t>
      </w:r>
      <w:r w:rsidR="00CC0625">
        <w:tab/>
        <w:t xml:space="preserve">Supervision and bedside teaching of residents and </w:t>
      </w:r>
      <w:r w:rsidR="00CC0625">
        <w:tab/>
      </w:r>
      <w:r w:rsidR="00CC0625">
        <w:tab/>
      </w:r>
      <w:r w:rsidR="00CC0625">
        <w:tab/>
      </w:r>
      <w:r w:rsidR="00CC0625">
        <w:tab/>
        <w:t>medical students</w:t>
      </w:r>
    </w:p>
    <w:p w14:paraId="2560B7F3" w14:textId="099E6B72" w:rsidR="00CC0625" w:rsidRDefault="00CC0625" w:rsidP="00CC0625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  <w:t>Emergency Department-9 hours/week</w:t>
      </w:r>
    </w:p>
    <w:p w14:paraId="0A7DA0D9" w14:textId="5717D077" w:rsidR="00CC0625" w:rsidRDefault="00CC0625" w:rsidP="00CC0625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  <w:t>Oregon Health and Science University</w:t>
      </w:r>
    </w:p>
    <w:p w14:paraId="109067D2" w14:textId="2DE3B400" w:rsidR="00CC0625" w:rsidRDefault="00CC0625" w:rsidP="00CC0625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  <w:t>Portland, Oregon</w:t>
      </w:r>
    </w:p>
    <w:p w14:paraId="544DD239" w14:textId="0D4CAEAC" w:rsidR="00331F00" w:rsidRDefault="00331F00" w:rsidP="00331F00">
      <w:pPr>
        <w:tabs>
          <w:tab w:val="left" w:pos="720"/>
          <w:tab w:val="left" w:pos="1440"/>
          <w:tab w:val="left" w:pos="4320"/>
        </w:tabs>
      </w:pPr>
    </w:p>
    <w:p w14:paraId="6E377414" w14:textId="77777777" w:rsidR="00CC0625" w:rsidRDefault="00CC0625" w:rsidP="00CC0625">
      <w:pPr>
        <w:tabs>
          <w:tab w:val="left" w:pos="720"/>
          <w:tab w:val="left" w:pos="1440"/>
          <w:tab w:val="left" w:pos="4320"/>
        </w:tabs>
      </w:pPr>
      <w:r>
        <w:tab/>
        <w:t>2011-2013</w:t>
      </w:r>
      <w:r>
        <w:tab/>
        <w:t xml:space="preserve">Supervision and bedside teaching of residents and </w:t>
      </w:r>
      <w:r>
        <w:tab/>
      </w:r>
      <w:r>
        <w:tab/>
      </w:r>
      <w:r>
        <w:tab/>
      </w:r>
      <w:r>
        <w:tab/>
        <w:t>medical students</w:t>
      </w:r>
    </w:p>
    <w:p w14:paraId="606D1E25" w14:textId="45C5C7DB" w:rsidR="00CC0625" w:rsidRDefault="00CC0625" w:rsidP="00CC0625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  <w:t>Emergency Department- 5 hours/week</w:t>
      </w:r>
    </w:p>
    <w:p w14:paraId="552A6D72" w14:textId="0D3A567C" w:rsidR="00CC0625" w:rsidRDefault="00CC0625" w:rsidP="00CC0625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  <w:t>Veteran’s Administration Hospital</w:t>
      </w:r>
    </w:p>
    <w:p w14:paraId="57B59FDB" w14:textId="7F5491DC" w:rsidR="00CC0625" w:rsidRDefault="00CC0625" w:rsidP="00CC0625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  <w:t>Portland, Oregon</w:t>
      </w:r>
    </w:p>
    <w:p w14:paraId="3BFD4BE0" w14:textId="77777777" w:rsidR="00CC0625" w:rsidRDefault="00CC0625" w:rsidP="00CC0625">
      <w:pPr>
        <w:tabs>
          <w:tab w:val="left" w:pos="720"/>
          <w:tab w:val="left" w:pos="1440"/>
          <w:tab w:val="left" w:pos="4320"/>
        </w:tabs>
      </w:pPr>
    </w:p>
    <w:p w14:paraId="678662A9" w14:textId="21BF19C1" w:rsidR="00CC0625" w:rsidRDefault="00CC0625" w:rsidP="00CC0625">
      <w:pPr>
        <w:tabs>
          <w:tab w:val="left" w:pos="720"/>
          <w:tab w:val="left" w:pos="1440"/>
          <w:tab w:val="left" w:pos="4320"/>
        </w:tabs>
      </w:pPr>
      <w:r>
        <w:tab/>
        <w:t>2013-present</w:t>
      </w:r>
      <w:r>
        <w:tab/>
        <w:t xml:space="preserve">Supervision and bedside teaching of residents and </w:t>
      </w:r>
      <w:r>
        <w:tab/>
      </w:r>
      <w:r>
        <w:tab/>
      </w:r>
      <w:r>
        <w:tab/>
      </w:r>
      <w:r>
        <w:tab/>
        <w:t>medical students</w:t>
      </w:r>
    </w:p>
    <w:p w14:paraId="2983E402" w14:textId="541564C1" w:rsidR="00CC0625" w:rsidRDefault="00CC0625" w:rsidP="00CC0625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  <w:t>Emergency Department- 25 hours/week</w:t>
      </w:r>
    </w:p>
    <w:p w14:paraId="43CEE8CF" w14:textId="77777777" w:rsidR="00CC0625" w:rsidRDefault="00CC0625" w:rsidP="00CC0625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  <w:t>University of Colorado Hospital</w:t>
      </w:r>
    </w:p>
    <w:p w14:paraId="73C61CFF" w14:textId="77777777" w:rsidR="00CC0625" w:rsidRDefault="00CC0625" w:rsidP="00CC0625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  <w:t>Aurora, Colorado</w:t>
      </w:r>
    </w:p>
    <w:p w14:paraId="639D5EAA" w14:textId="6D403CC9" w:rsidR="00CC0625" w:rsidRDefault="00CC0625" w:rsidP="00CC0625">
      <w:pPr>
        <w:tabs>
          <w:tab w:val="left" w:pos="720"/>
          <w:tab w:val="left" w:pos="1440"/>
          <w:tab w:val="left" w:pos="4320"/>
        </w:tabs>
      </w:pPr>
    </w:p>
    <w:p w14:paraId="128D8549" w14:textId="13DD688D" w:rsidR="00CC0625" w:rsidRDefault="00CC0625" w:rsidP="00CC0625">
      <w:pPr>
        <w:tabs>
          <w:tab w:val="left" w:pos="720"/>
          <w:tab w:val="left" w:pos="1440"/>
          <w:tab w:val="left" w:pos="4320"/>
        </w:tabs>
      </w:pPr>
      <w:r>
        <w:tab/>
        <w:t>2013-present</w:t>
      </w:r>
      <w:r>
        <w:tab/>
        <w:t>Supervision and bedside teaching of fellows</w:t>
      </w:r>
    </w:p>
    <w:p w14:paraId="5A3EFCA3" w14:textId="19385C8F" w:rsidR="00CC0625" w:rsidRDefault="00CC0625" w:rsidP="00CC0625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  <w:t>Medical Toxicology Consults - 36 hours/week</w:t>
      </w:r>
    </w:p>
    <w:p w14:paraId="42D71C6D" w14:textId="77777777" w:rsidR="004C1133" w:rsidRDefault="00CC0625" w:rsidP="00CC0625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  <w:t>University of Co</w:t>
      </w:r>
      <w:r w:rsidR="004C1133">
        <w:t xml:space="preserve">lorado Hospital &amp; Children’s </w:t>
      </w:r>
    </w:p>
    <w:p w14:paraId="3D6EDF1E" w14:textId="75968823" w:rsidR="00CC0625" w:rsidRDefault="004C1133" w:rsidP="00CC0625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</w:r>
      <w:r w:rsidR="00CC0625">
        <w:t>Hospital of Colorado</w:t>
      </w:r>
    </w:p>
    <w:p w14:paraId="61725CEF" w14:textId="77777777" w:rsidR="00CC0625" w:rsidRDefault="00CC0625" w:rsidP="00CC0625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  <w:t>Aurora, Colorado</w:t>
      </w:r>
    </w:p>
    <w:p w14:paraId="0EEBA59B" w14:textId="4D3A6386" w:rsidR="00CC0625" w:rsidRPr="00331F00" w:rsidRDefault="00CC0625" w:rsidP="00331F00">
      <w:pPr>
        <w:tabs>
          <w:tab w:val="left" w:pos="720"/>
          <w:tab w:val="left" w:pos="1440"/>
          <w:tab w:val="left" w:pos="4320"/>
        </w:tabs>
      </w:pPr>
    </w:p>
    <w:p w14:paraId="40863AEA" w14:textId="68E202B1" w:rsidR="00CC0625" w:rsidRDefault="00CC0625" w:rsidP="00CC0625">
      <w:pPr>
        <w:tabs>
          <w:tab w:val="left" w:pos="720"/>
          <w:tab w:val="left" w:pos="1440"/>
          <w:tab w:val="left" w:pos="4320"/>
        </w:tabs>
      </w:pPr>
      <w:r>
        <w:tab/>
        <w:t>2013-present</w:t>
      </w:r>
      <w:r>
        <w:tab/>
        <w:t>Supervision and bedside teaching of fellows</w:t>
      </w:r>
    </w:p>
    <w:p w14:paraId="788EFC78" w14:textId="09366793" w:rsidR="00CC0625" w:rsidRDefault="00CC0625" w:rsidP="00CC0625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  <w:t>Medical Toxicology Consults - 12 hours/week</w:t>
      </w:r>
    </w:p>
    <w:p w14:paraId="60B2A1A0" w14:textId="77777777" w:rsidR="004C1133" w:rsidRDefault="00CC0625" w:rsidP="00CC0625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</w:r>
      <w:r w:rsidR="004C1133">
        <w:t xml:space="preserve">Denver Health Medical Center &amp; Rocky Mountain </w:t>
      </w:r>
    </w:p>
    <w:p w14:paraId="20788327" w14:textId="5B0D64E2" w:rsidR="00CC0625" w:rsidRDefault="004C1133" w:rsidP="00CC0625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  <w:t>Poison and Drug Center</w:t>
      </w:r>
    </w:p>
    <w:p w14:paraId="4A4C36E0" w14:textId="69E1093C" w:rsidR="00CC0625" w:rsidRDefault="00CC0625" w:rsidP="00CC0625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</w:r>
      <w:r w:rsidR="004C1133">
        <w:t>Denver</w:t>
      </w:r>
      <w:r>
        <w:t>, Colorado</w:t>
      </w:r>
    </w:p>
    <w:p w14:paraId="25DA447F" w14:textId="77777777" w:rsidR="00331F00" w:rsidRDefault="00331F00" w:rsidP="00BB713F">
      <w:pPr>
        <w:tabs>
          <w:tab w:val="left" w:pos="720"/>
          <w:tab w:val="left" w:pos="1440"/>
          <w:tab w:val="left" w:pos="4320"/>
        </w:tabs>
        <w:rPr>
          <w:b/>
        </w:rPr>
      </w:pPr>
    </w:p>
    <w:p w14:paraId="59F64B36" w14:textId="4061A25D" w:rsidR="00967DBD" w:rsidRDefault="00967DBD" w:rsidP="00BB713F">
      <w:pPr>
        <w:tabs>
          <w:tab w:val="left" w:pos="720"/>
          <w:tab w:val="left" w:pos="1440"/>
          <w:tab w:val="left" w:pos="4320"/>
        </w:tabs>
      </w:pPr>
      <w:r>
        <w:t>ADMINISTRATIVE POSITIONS</w:t>
      </w:r>
    </w:p>
    <w:p w14:paraId="7EE8B481" w14:textId="77777777" w:rsidR="00967DBD" w:rsidRDefault="00967DBD" w:rsidP="00BB713F">
      <w:pPr>
        <w:tabs>
          <w:tab w:val="left" w:pos="720"/>
          <w:tab w:val="left" w:pos="1440"/>
          <w:tab w:val="left" w:pos="4320"/>
        </w:tabs>
      </w:pPr>
    </w:p>
    <w:p w14:paraId="6B881359" w14:textId="54E0868D" w:rsidR="00967DBD" w:rsidRDefault="00967DBD" w:rsidP="00967DBD">
      <w:pPr>
        <w:tabs>
          <w:tab w:val="left" w:pos="720"/>
          <w:tab w:val="left" w:pos="4320"/>
        </w:tabs>
      </w:pPr>
      <w:r>
        <w:tab/>
        <w:t>2014-Present</w:t>
      </w:r>
      <w:r>
        <w:tab/>
        <w:t>Practicum Site Director</w:t>
      </w:r>
    </w:p>
    <w:p w14:paraId="5E5B33A4" w14:textId="77777777" w:rsidR="00967DBD" w:rsidRDefault="00967DBD" w:rsidP="00967DBD">
      <w:pPr>
        <w:tabs>
          <w:tab w:val="left" w:pos="720"/>
          <w:tab w:val="left" w:pos="4320"/>
        </w:tabs>
      </w:pPr>
      <w:r>
        <w:tab/>
      </w:r>
      <w:r>
        <w:tab/>
        <w:t>Occupational Medicine Residency</w:t>
      </w:r>
    </w:p>
    <w:p w14:paraId="6BD91396" w14:textId="77777777" w:rsidR="00967DBD" w:rsidRDefault="00967DBD" w:rsidP="00967DBD">
      <w:pPr>
        <w:tabs>
          <w:tab w:val="left" w:pos="720"/>
          <w:tab w:val="left" w:pos="4320"/>
        </w:tabs>
      </w:pPr>
      <w:r>
        <w:tab/>
      </w:r>
      <w:r>
        <w:tab/>
        <w:t>University of Colorado School of Medicine</w:t>
      </w:r>
    </w:p>
    <w:p w14:paraId="01D148BF" w14:textId="77777777" w:rsidR="00967DBD" w:rsidRDefault="00967DBD" w:rsidP="00967DBD">
      <w:pPr>
        <w:tabs>
          <w:tab w:val="left" w:pos="720"/>
          <w:tab w:val="left" w:pos="1440"/>
          <w:tab w:val="left" w:pos="4320"/>
        </w:tabs>
        <w:rPr>
          <w:b/>
        </w:rPr>
      </w:pPr>
      <w:r>
        <w:tab/>
      </w:r>
      <w:r>
        <w:tab/>
      </w:r>
      <w:r>
        <w:tab/>
        <w:t>Denver, Colorado</w:t>
      </w:r>
      <w:r>
        <w:tab/>
      </w:r>
    </w:p>
    <w:p w14:paraId="7C9E9A08" w14:textId="77777777" w:rsidR="00967DBD" w:rsidRDefault="00967DBD" w:rsidP="00BB713F">
      <w:pPr>
        <w:tabs>
          <w:tab w:val="left" w:pos="720"/>
          <w:tab w:val="left" w:pos="1440"/>
          <w:tab w:val="left" w:pos="4320"/>
        </w:tabs>
      </w:pPr>
    </w:p>
    <w:p w14:paraId="0F4863CA" w14:textId="2B581C22" w:rsidR="00BF582F" w:rsidRDefault="00BF582F" w:rsidP="00BB713F">
      <w:pPr>
        <w:tabs>
          <w:tab w:val="left" w:pos="720"/>
          <w:tab w:val="left" w:pos="1440"/>
          <w:tab w:val="left" w:pos="4320"/>
        </w:tabs>
      </w:pPr>
      <w:r>
        <w:tab/>
        <w:t>2017-Present</w:t>
      </w:r>
      <w:r>
        <w:tab/>
        <w:t>Clinical Competency Committee: PGY3</w:t>
      </w:r>
    </w:p>
    <w:p w14:paraId="672902AA" w14:textId="5A74CF00" w:rsidR="00BF582F" w:rsidRDefault="00BF582F" w:rsidP="00BB713F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  <w:t>Denver Health Residency in Emergency Medicine</w:t>
      </w:r>
    </w:p>
    <w:p w14:paraId="13846DCB" w14:textId="4E360D10" w:rsidR="00BF582F" w:rsidRPr="00967DBD" w:rsidRDefault="00BF582F" w:rsidP="00BB713F">
      <w:pPr>
        <w:tabs>
          <w:tab w:val="left" w:pos="720"/>
          <w:tab w:val="left" w:pos="1440"/>
          <w:tab w:val="left" w:pos="4320"/>
        </w:tabs>
      </w:pPr>
      <w:r>
        <w:tab/>
      </w:r>
      <w:r>
        <w:tab/>
      </w:r>
      <w:r>
        <w:tab/>
        <w:t>Denver, CO</w:t>
      </w:r>
    </w:p>
    <w:p w14:paraId="58B04F8D" w14:textId="77777777" w:rsidR="00967DBD" w:rsidRDefault="00967DBD" w:rsidP="00BB713F">
      <w:pPr>
        <w:tabs>
          <w:tab w:val="left" w:pos="720"/>
          <w:tab w:val="left" w:pos="1440"/>
          <w:tab w:val="left" w:pos="4320"/>
        </w:tabs>
        <w:rPr>
          <w:b/>
        </w:rPr>
      </w:pPr>
    </w:p>
    <w:p w14:paraId="792C26D3" w14:textId="2CA0A123" w:rsidR="004C1133" w:rsidRDefault="004C1133" w:rsidP="00BB713F">
      <w:pPr>
        <w:tabs>
          <w:tab w:val="left" w:pos="720"/>
          <w:tab w:val="left" w:pos="1440"/>
          <w:tab w:val="left" w:pos="4320"/>
        </w:tabs>
      </w:pPr>
      <w:r>
        <w:t>CURRICULUMS</w:t>
      </w:r>
    </w:p>
    <w:p w14:paraId="2DDA594D" w14:textId="77777777" w:rsidR="004C1133" w:rsidRDefault="004C1133" w:rsidP="00BB713F">
      <w:pPr>
        <w:tabs>
          <w:tab w:val="left" w:pos="720"/>
          <w:tab w:val="left" w:pos="1440"/>
          <w:tab w:val="left" w:pos="4320"/>
        </w:tabs>
        <w:rPr>
          <w:u w:val="single"/>
        </w:rPr>
      </w:pPr>
    </w:p>
    <w:p w14:paraId="10DC484D" w14:textId="77777777" w:rsidR="00F26148" w:rsidRDefault="00F26148" w:rsidP="00F26148">
      <w:pPr>
        <w:numPr>
          <w:ilvl w:val="0"/>
          <w:numId w:val="9"/>
        </w:numPr>
      </w:pPr>
      <w:r w:rsidRPr="00B24994">
        <w:rPr>
          <w:b/>
        </w:rPr>
        <w:t>Hatten B.</w:t>
      </w:r>
      <w:r w:rsidRPr="00B24994">
        <w:t xml:space="preserve"> Rosen’s Reading Schedule, Denver Health Residency in Emergency Medicine, Denver Health Medical Center. 2008.</w:t>
      </w:r>
    </w:p>
    <w:p w14:paraId="6DCE6E96" w14:textId="77777777" w:rsidR="00F26148" w:rsidRPr="001C2A53" w:rsidRDefault="00F26148" w:rsidP="00F26148">
      <w:pPr>
        <w:ind w:left="1440"/>
      </w:pPr>
    </w:p>
    <w:p w14:paraId="23756EAC" w14:textId="77777777" w:rsidR="00F26148" w:rsidRDefault="00F26148" w:rsidP="00F26148">
      <w:pPr>
        <w:numPr>
          <w:ilvl w:val="0"/>
          <w:numId w:val="9"/>
        </w:numPr>
      </w:pPr>
      <w:r w:rsidRPr="00B24994">
        <w:rPr>
          <w:b/>
        </w:rPr>
        <w:t>Hatten B,</w:t>
      </w:r>
      <w:r w:rsidRPr="00B24994">
        <w:t xml:space="preserve"> </w:t>
      </w:r>
      <w:proofErr w:type="spellStart"/>
      <w:r w:rsidRPr="00B24994">
        <w:t>Houghland</w:t>
      </w:r>
      <w:proofErr w:type="spellEnd"/>
      <w:r w:rsidRPr="00B24994">
        <w:t xml:space="preserve"> J, Moreira M.  Elective Tracks, Denver Health Residency in Emergency Medicine, Denver Health Medical Center.  2008.</w:t>
      </w:r>
    </w:p>
    <w:p w14:paraId="6B2391D3" w14:textId="77777777" w:rsidR="00F26148" w:rsidRPr="00823F41" w:rsidRDefault="00F26148" w:rsidP="00F26148">
      <w:pPr>
        <w:ind w:left="1440"/>
      </w:pPr>
    </w:p>
    <w:p w14:paraId="4E9E4795" w14:textId="77777777" w:rsidR="00F26148" w:rsidRPr="00B24994" w:rsidRDefault="00F26148" w:rsidP="00F26148">
      <w:pPr>
        <w:ind w:left="1440" w:hanging="360"/>
        <w:rPr>
          <w:b/>
        </w:rPr>
      </w:pPr>
      <w:r w:rsidRPr="00B24994">
        <w:t>3.</w:t>
      </w:r>
      <w:r w:rsidRPr="00B24994">
        <w:tab/>
      </w:r>
      <w:r w:rsidRPr="00B24994">
        <w:rPr>
          <w:b/>
        </w:rPr>
        <w:t xml:space="preserve">Hatten B, </w:t>
      </w:r>
      <w:r w:rsidRPr="00B24994">
        <w:t xml:space="preserve">Cleveland N.  </w:t>
      </w:r>
      <w:proofErr w:type="gramStart"/>
      <w:r w:rsidRPr="00B24994">
        <w:t>Research Track, Denver Health Residency in Emergency Medicine, Denver Health Medical Center.</w:t>
      </w:r>
      <w:proofErr w:type="gramEnd"/>
      <w:r w:rsidRPr="00B24994">
        <w:t xml:space="preserve">  2008.</w:t>
      </w:r>
    </w:p>
    <w:p w14:paraId="292D09C1" w14:textId="77777777" w:rsidR="00F26148" w:rsidRPr="00B24994" w:rsidRDefault="00F26148" w:rsidP="00F26148">
      <w:pPr>
        <w:ind w:left="1080"/>
        <w:rPr>
          <w:b/>
        </w:rPr>
      </w:pPr>
    </w:p>
    <w:p w14:paraId="2750963E" w14:textId="544BB79B" w:rsidR="00C10B12" w:rsidRPr="00C10B12" w:rsidRDefault="00F26148" w:rsidP="00C10B12">
      <w:pPr>
        <w:widowControl/>
        <w:numPr>
          <w:ilvl w:val="0"/>
          <w:numId w:val="8"/>
        </w:numPr>
        <w:rPr>
          <w:b/>
        </w:rPr>
      </w:pPr>
      <w:r w:rsidRPr="00B24994">
        <w:rPr>
          <w:b/>
        </w:rPr>
        <w:t>Hatten B,</w:t>
      </w:r>
      <w:r w:rsidRPr="00B24994">
        <w:t xml:space="preserve"> Armstrong L, Block B, Bookman K, Davis C, </w:t>
      </w:r>
      <w:proofErr w:type="spellStart"/>
      <w:r w:rsidRPr="00B24994">
        <w:t>Jacquet</w:t>
      </w:r>
      <w:proofErr w:type="spellEnd"/>
      <w:r w:rsidRPr="00B24994">
        <w:t xml:space="preserve"> G, </w:t>
      </w:r>
      <w:proofErr w:type="spellStart"/>
      <w:r w:rsidRPr="00B24994">
        <w:t>Hurtado</w:t>
      </w:r>
      <w:proofErr w:type="spellEnd"/>
      <w:r w:rsidRPr="00B24994">
        <w:t xml:space="preserve"> T.  Wilderness Medicine Track. Denver Health Residency in Emergency Medicine, Denver Health Medical Center.  2008.</w:t>
      </w:r>
    </w:p>
    <w:p w14:paraId="767D1DEE" w14:textId="77777777" w:rsidR="00C10B12" w:rsidRPr="00B24994" w:rsidRDefault="00C10B12" w:rsidP="00C10B12">
      <w:pPr>
        <w:ind w:left="1080"/>
        <w:rPr>
          <w:b/>
        </w:rPr>
      </w:pPr>
    </w:p>
    <w:p w14:paraId="38F230F7" w14:textId="7226E7D9" w:rsidR="00C10B12" w:rsidRPr="00C10B12" w:rsidRDefault="00C10B12" w:rsidP="00C10B12">
      <w:pPr>
        <w:widowControl/>
        <w:numPr>
          <w:ilvl w:val="0"/>
          <w:numId w:val="8"/>
        </w:numPr>
        <w:rPr>
          <w:b/>
        </w:rPr>
      </w:pPr>
      <w:r w:rsidRPr="00B24994">
        <w:rPr>
          <w:b/>
        </w:rPr>
        <w:t>Hatten B</w:t>
      </w:r>
      <w:r w:rsidRPr="00B24994">
        <w:t xml:space="preserve">.  </w:t>
      </w:r>
      <w:r>
        <w:t>Forensic Curriculum</w:t>
      </w:r>
      <w:r w:rsidRPr="00B24994">
        <w:t xml:space="preserve">. </w:t>
      </w:r>
      <w:r>
        <w:t>Medical Toxicology Fellowship. Rocky Mounta</w:t>
      </w:r>
      <w:r w:rsidR="009451C9">
        <w:t xml:space="preserve">in Poison and Drug Center.  </w:t>
      </w:r>
      <w:r w:rsidR="00BB7C4B">
        <w:t>2019</w:t>
      </w:r>
      <w:r w:rsidRPr="00B24994">
        <w:t>.</w:t>
      </w:r>
    </w:p>
    <w:p w14:paraId="4FBBA985" w14:textId="77777777" w:rsidR="00F26148" w:rsidRPr="004C1133" w:rsidRDefault="00F26148" w:rsidP="00BB713F">
      <w:pPr>
        <w:tabs>
          <w:tab w:val="left" w:pos="720"/>
          <w:tab w:val="left" w:pos="1440"/>
          <w:tab w:val="left" w:pos="4320"/>
        </w:tabs>
        <w:rPr>
          <w:u w:val="single"/>
        </w:rPr>
      </w:pPr>
    </w:p>
    <w:p w14:paraId="12B8C124" w14:textId="77777777" w:rsidR="00966395" w:rsidRDefault="00A93983" w:rsidP="00966395">
      <w:pPr>
        <w:rPr>
          <w:b/>
          <w:bCs/>
        </w:rPr>
      </w:pPr>
      <w:r>
        <w:rPr>
          <w:b/>
          <w:bCs/>
        </w:rPr>
        <w:t>XIII. GRANT SUPPORT</w:t>
      </w:r>
    </w:p>
    <w:p w14:paraId="3BAE5948" w14:textId="77777777" w:rsidR="00966395" w:rsidRDefault="00966395" w:rsidP="00966395">
      <w:pPr>
        <w:rPr>
          <w:b/>
          <w:bCs/>
        </w:rPr>
      </w:pPr>
    </w:p>
    <w:p w14:paraId="2A079FCF" w14:textId="5510BDFE" w:rsidR="00966395" w:rsidRPr="00966395" w:rsidRDefault="00966395" w:rsidP="00966395">
      <w:pPr>
        <w:rPr>
          <w:b/>
          <w:bCs/>
        </w:rPr>
      </w:pPr>
      <w:r>
        <w:rPr>
          <w:b/>
          <w:bCs/>
        </w:rPr>
        <w:tab/>
      </w:r>
      <w:r>
        <w:rPr>
          <w:bCs/>
        </w:rPr>
        <w:t>2012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67DC7">
        <w:t>America</w:t>
      </w:r>
      <w:r>
        <w:t>n College of Medical Toxicology</w:t>
      </w:r>
    </w:p>
    <w:p w14:paraId="013E3270" w14:textId="7E559A4D" w:rsidR="00966395" w:rsidRDefault="00966395" w:rsidP="00966395">
      <w:pPr>
        <w:widowControl/>
        <w:ind w:left="1065"/>
      </w:pPr>
      <w:r>
        <w:tab/>
      </w:r>
      <w:r>
        <w:tab/>
      </w:r>
      <w:r>
        <w:tab/>
      </w:r>
      <w:r>
        <w:tab/>
      </w:r>
      <w:r>
        <w:tab/>
      </w:r>
      <w:r>
        <w:tab/>
        <w:t>Spring Conference Travel Award</w:t>
      </w:r>
      <w:r w:rsidRPr="00167DC7">
        <w:t xml:space="preserve"> </w:t>
      </w:r>
    </w:p>
    <w:p w14:paraId="552EC384" w14:textId="350D84CB" w:rsidR="00966395" w:rsidRPr="007D7857" w:rsidRDefault="00966395" w:rsidP="00966395">
      <w:pPr>
        <w:widowControl/>
        <w:ind w:left="106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7DC7">
        <w:t>$500.</w:t>
      </w:r>
    </w:p>
    <w:p w14:paraId="4A45071D" w14:textId="77777777" w:rsidR="00966395" w:rsidRDefault="00966395">
      <w:pPr>
        <w:rPr>
          <w:b/>
          <w:bCs/>
        </w:rPr>
      </w:pPr>
    </w:p>
    <w:p w14:paraId="39FCB149" w14:textId="1C0EE14B" w:rsidR="00A93983" w:rsidRDefault="00A93983">
      <w:pPr>
        <w:rPr>
          <w:b/>
          <w:bCs/>
        </w:rPr>
      </w:pPr>
      <w:r>
        <w:rPr>
          <w:b/>
          <w:bCs/>
        </w:rPr>
        <w:t>XIV. BIBLIOGRAPHY</w:t>
      </w:r>
    </w:p>
    <w:p w14:paraId="2E29FE55" w14:textId="77777777" w:rsidR="00A93983" w:rsidRDefault="00A93983">
      <w:pPr>
        <w:rPr>
          <w:b/>
          <w:bCs/>
        </w:rPr>
      </w:pPr>
    </w:p>
    <w:p w14:paraId="19292FC0" w14:textId="70D8E5DF" w:rsidR="005A4D3C" w:rsidRPr="005A4D3C" w:rsidRDefault="00AB0252">
      <w:pPr>
        <w:rPr>
          <w:bCs/>
        </w:rPr>
      </w:pPr>
      <w:r>
        <w:rPr>
          <w:bCs/>
        </w:rPr>
        <w:t>PEER-REVIEWED PUBLICATIONS</w:t>
      </w:r>
    </w:p>
    <w:p w14:paraId="4A97F16E" w14:textId="77777777" w:rsidR="00A93983" w:rsidRDefault="00A93983">
      <w:pPr>
        <w:rPr>
          <w:bCs/>
        </w:rPr>
      </w:pPr>
    </w:p>
    <w:p w14:paraId="22DB841B" w14:textId="002B9F41" w:rsidR="00E81B9E" w:rsidRDefault="00E81B9E">
      <w:pPr>
        <w:rPr>
          <w:bCs/>
        </w:rPr>
      </w:pPr>
      <w:r>
        <w:rPr>
          <w:bCs/>
        </w:rPr>
        <w:tab/>
      </w:r>
      <w:r w:rsidR="009F6661">
        <w:rPr>
          <w:bCs/>
          <w:u w:val="single"/>
        </w:rPr>
        <w:t>Original Research</w:t>
      </w:r>
    </w:p>
    <w:p w14:paraId="42DEBB1F" w14:textId="75BD7E35" w:rsidR="00E81B9E" w:rsidRDefault="00E81B9E" w:rsidP="00E81B9E">
      <w:pPr>
        <w:numPr>
          <w:ilvl w:val="0"/>
          <w:numId w:val="22"/>
        </w:numPr>
      </w:pPr>
      <w:proofErr w:type="spellStart"/>
      <w:r w:rsidRPr="00167DC7">
        <w:t>Roppolo</w:t>
      </w:r>
      <w:proofErr w:type="spellEnd"/>
      <w:r w:rsidRPr="00167DC7">
        <w:t xml:space="preserve"> LP, White PF, </w:t>
      </w:r>
      <w:r w:rsidRPr="00167DC7">
        <w:rPr>
          <w:b/>
        </w:rPr>
        <w:t>Hatten B</w:t>
      </w:r>
      <w:r w:rsidRPr="00167DC7">
        <w:t xml:space="preserve">, </w:t>
      </w:r>
      <w:proofErr w:type="spellStart"/>
      <w:r w:rsidRPr="00167DC7">
        <w:t>Hynan</w:t>
      </w:r>
      <w:proofErr w:type="spellEnd"/>
      <w:r w:rsidRPr="00167DC7">
        <w:t xml:space="preserve"> LS, </w:t>
      </w:r>
      <w:proofErr w:type="spellStart"/>
      <w:r w:rsidRPr="00167DC7">
        <w:t>Pepe</w:t>
      </w:r>
      <w:proofErr w:type="spellEnd"/>
      <w:r w:rsidRPr="00167DC7">
        <w:t xml:space="preserve"> PE. Use of the </w:t>
      </w:r>
      <w:proofErr w:type="spellStart"/>
      <w:r w:rsidRPr="00167DC7">
        <w:t>TrachView</w:t>
      </w:r>
      <w:proofErr w:type="spellEnd"/>
      <w:r w:rsidRPr="00167DC7">
        <w:t xml:space="preserve"> </w:t>
      </w:r>
      <w:proofErr w:type="spellStart"/>
      <w:r w:rsidRPr="00167DC7">
        <w:t>videoscope</w:t>
      </w:r>
      <w:proofErr w:type="spellEnd"/>
      <w:r w:rsidRPr="00167DC7">
        <w:t xml:space="preserve"> as an adjunct to direct laryngoscopy for teaching </w:t>
      </w:r>
      <w:proofErr w:type="spellStart"/>
      <w:r w:rsidRPr="00167DC7">
        <w:t>orotracheal</w:t>
      </w:r>
      <w:proofErr w:type="spellEnd"/>
      <w:r w:rsidRPr="00167DC7">
        <w:t xml:space="preserve"> intubation. </w:t>
      </w:r>
      <w:proofErr w:type="spellStart"/>
      <w:r w:rsidRPr="00167DC7">
        <w:rPr>
          <w:i/>
        </w:rPr>
        <w:t>Eur</w:t>
      </w:r>
      <w:proofErr w:type="spellEnd"/>
      <w:r w:rsidRPr="00167DC7">
        <w:rPr>
          <w:i/>
        </w:rPr>
        <w:t xml:space="preserve"> J </w:t>
      </w:r>
      <w:proofErr w:type="spellStart"/>
      <w:r w:rsidRPr="00167DC7">
        <w:rPr>
          <w:i/>
        </w:rPr>
        <w:t>Emerg</w:t>
      </w:r>
      <w:proofErr w:type="spellEnd"/>
      <w:r w:rsidRPr="00167DC7">
        <w:rPr>
          <w:i/>
        </w:rPr>
        <w:t xml:space="preserve"> Med.</w:t>
      </w:r>
      <w:r w:rsidRPr="00167DC7">
        <w:t xml:space="preserve"> </w:t>
      </w:r>
      <w:r>
        <w:t>2012 Jun</w:t>
      </w:r>
      <w:proofErr w:type="gramStart"/>
      <w:r>
        <w:t>;19</w:t>
      </w:r>
      <w:proofErr w:type="gramEnd"/>
      <w:r>
        <w:t>(3):196-9. PMID 21817909.</w:t>
      </w:r>
      <w:r w:rsidRPr="002B405A">
        <w:t xml:space="preserve"> </w:t>
      </w:r>
      <w:proofErr w:type="spellStart"/>
      <w:proofErr w:type="gramStart"/>
      <w:r>
        <w:t>doi</w:t>
      </w:r>
      <w:proofErr w:type="spellEnd"/>
      <w:proofErr w:type="gramEnd"/>
      <w:r>
        <w:t>: 10.1097/MEJ.0b013e328349edb2</w:t>
      </w:r>
    </w:p>
    <w:p w14:paraId="36E2FD9D" w14:textId="77777777" w:rsidR="009F6661" w:rsidRDefault="009F6661" w:rsidP="009F6661">
      <w:pPr>
        <w:numPr>
          <w:ilvl w:val="0"/>
          <w:numId w:val="22"/>
        </w:numPr>
      </w:pPr>
      <w:r>
        <w:t xml:space="preserve">Wang GS, Monte A, </w:t>
      </w:r>
      <w:r>
        <w:rPr>
          <w:b/>
          <w:bCs/>
        </w:rPr>
        <w:t>Hatten</w:t>
      </w:r>
      <w:r>
        <w:t xml:space="preserve"> B, Brent J, Buchanan J, Heard KJ. </w:t>
      </w:r>
      <w:proofErr w:type="gramStart"/>
      <w:r w:rsidRPr="00B32F36">
        <w:t>Initiation of a medical toxicology consult</w:t>
      </w:r>
      <w:proofErr w:type="gramEnd"/>
      <w:r w:rsidRPr="00B32F36">
        <w:t xml:space="preserve"> service at a tertiary care children's hospital.</w:t>
      </w:r>
      <w:r>
        <w:t xml:space="preserve"> </w:t>
      </w:r>
      <w:proofErr w:type="spellStart"/>
      <w:r w:rsidRPr="00474E6E">
        <w:rPr>
          <w:rStyle w:val="jrnl"/>
          <w:i/>
        </w:rPr>
        <w:t>Clin</w:t>
      </w:r>
      <w:proofErr w:type="spellEnd"/>
      <w:r w:rsidRPr="00474E6E">
        <w:rPr>
          <w:rStyle w:val="jrnl"/>
          <w:i/>
        </w:rPr>
        <w:t xml:space="preserve"> </w:t>
      </w:r>
      <w:proofErr w:type="spellStart"/>
      <w:r w:rsidRPr="00474E6E">
        <w:rPr>
          <w:rStyle w:val="jrnl"/>
          <w:i/>
        </w:rPr>
        <w:t>Toxicol</w:t>
      </w:r>
      <w:proofErr w:type="spellEnd"/>
      <w:r>
        <w:t>. 2015 May</w:t>
      </w:r>
      <w:proofErr w:type="gramStart"/>
      <w:r>
        <w:t>;53</w:t>
      </w:r>
      <w:proofErr w:type="gramEnd"/>
      <w:r>
        <w:t>(4):192-4. PMID: 25686099.</w:t>
      </w:r>
      <w:r w:rsidRPr="002B405A">
        <w:t xml:space="preserve"> </w:t>
      </w:r>
      <w:proofErr w:type="spellStart"/>
      <w:proofErr w:type="gramStart"/>
      <w:r>
        <w:t>doi</w:t>
      </w:r>
      <w:proofErr w:type="spellEnd"/>
      <w:proofErr w:type="gramEnd"/>
      <w:r>
        <w:t>: 10.3109/15563650.2015.1013196.</w:t>
      </w:r>
    </w:p>
    <w:p w14:paraId="4D6D6AA2" w14:textId="77777777" w:rsidR="009F6661" w:rsidRDefault="009F6661" w:rsidP="009F6661">
      <w:pPr>
        <w:numPr>
          <w:ilvl w:val="0"/>
          <w:numId w:val="22"/>
        </w:numPr>
      </w:pPr>
      <w:r w:rsidRPr="00DF006D">
        <w:t>Beauchamp GA</w:t>
      </w:r>
      <w:r>
        <w:t>*</w:t>
      </w:r>
      <w:r w:rsidRPr="00DF006D">
        <w:t xml:space="preserve">, Hendrickson RG, </w:t>
      </w:r>
      <w:r w:rsidRPr="0022735B">
        <w:rPr>
          <w:b/>
        </w:rPr>
        <w:t>Hatten BW</w:t>
      </w:r>
      <w:r>
        <w:t>;</w:t>
      </w:r>
      <w:r w:rsidRPr="00DF006D">
        <w:t xml:space="preserve"> Toxicology I</w:t>
      </w:r>
      <w:r>
        <w:t xml:space="preserve">nvestigators Consortium (ToxIC). </w:t>
      </w:r>
      <w:r w:rsidRPr="00DF006D">
        <w:t>Endotracheal Intubation for Toxicologic Exposures: A Retrospective Review of Toxicology Investigators Consortium (ToxIC) Cases.</w:t>
      </w:r>
      <w:r>
        <w:t xml:space="preserve"> </w:t>
      </w:r>
      <w:r w:rsidRPr="00DF006D">
        <w:rPr>
          <w:i/>
        </w:rPr>
        <w:t xml:space="preserve">J </w:t>
      </w:r>
      <w:proofErr w:type="spellStart"/>
      <w:r w:rsidRPr="00DF006D">
        <w:rPr>
          <w:i/>
        </w:rPr>
        <w:t>Emerg</w:t>
      </w:r>
      <w:proofErr w:type="spellEnd"/>
      <w:r w:rsidRPr="00DF006D">
        <w:rPr>
          <w:i/>
        </w:rPr>
        <w:t xml:space="preserve"> Med</w:t>
      </w:r>
      <w:r w:rsidRPr="007632C2">
        <w:rPr>
          <w:i/>
        </w:rPr>
        <w:t>.</w:t>
      </w:r>
      <w:r>
        <w:t xml:space="preserve"> 2016 Oct</w:t>
      </w:r>
      <w:proofErr w:type="gramStart"/>
      <w:r>
        <w:t>;51</w:t>
      </w:r>
      <w:proofErr w:type="gramEnd"/>
      <w:r>
        <w:t xml:space="preserve">(4):382-388.e11. PMID 27480352. </w:t>
      </w:r>
      <w:proofErr w:type="spellStart"/>
      <w:proofErr w:type="gramStart"/>
      <w:r>
        <w:t>doi</w:t>
      </w:r>
      <w:proofErr w:type="spellEnd"/>
      <w:proofErr w:type="gramEnd"/>
      <w:r>
        <w:t>: 10.1016/j.jemermed.2016.05.056</w:t>
      </w:r>
    </w:p>
    <w:p w14:paraId="3FD69A10" w14:textId="77777777" w:rsidR="009F6661" w:rsidRDefault="009F6661" w:rsidP="009F6661">
      <w:pPr>
        <w:numPr>
          <w:ilvl w:val="0"/>
          <w:numId w:val="22"/>
        </w:numPr>
      </w:pPr>
      <w:r w:rsidRPr="00C10B12">
        <w:rPr>
          <w:b/>
        </w:rPr>
        <w:t>Hatten BW</w:t>
      </w:r>
      <w:r>
        <w:t>, French LK, Horowitz BZ, Hendrickson RG. Outcomes After High Concentration Peroxide I</w:t>
      </w:r>
      <w:r w:rsidRPr="006029D5">
        <w:t>ngestions</w:t>
      </w:r>
      <w:r>
        <w:t xml:space="preserve">. </w:t>
      </w:r>
      <w:r w:rsidRPr="00C10B12">
        <w:rPr>
          <w:i/>
        </w:rPr>
        <w:t xml:space="preserve">Ann </w:t>
      </w:r>
      <w:proofErr w:type="spellStart"/>
      <w:r w:rsidRPr="00C10B12">
        <w:rPr>
          <w:i/>
        </w:rPr>
        <w:t>Emerg</w:t>
      </w:r>
      <w:proofErr w:type="spellEnd"/>
      <w:r w:rsidRPr="00C10B12">
        <w:rPr>
          <w:i/>
        </w:rPr>
        <w:t xml:space="preserve"> Med. </w:t>
      </w:r>
      <w:r>
        <w:t>2017 Jun</w:t>
      </w:r>
      <w:proofErr w:type="gramStart"/>
      <w:r>
        <w:t>;69</w:t>
      </w:r>
      <w:proofErr w:type="gramEnd"/>
      <w:r>
        <w:t>(6):726-736. PMID 28153539.</w:t>
      </w:r>
      <w:r w:rsidRPr="00DF73C6">
        <w:t xml:space="preserve"> </w:t>
      </w:r>
      <w:proofErr w:type="spellStart"/>
      <w:proofErr w:type="gramStart"/>
      <w:r>
        <w:t>doi</w:t>
      </w:r>
      <w:proofErr w:type="spellEnd"/>
      <w:proofErr w:type="gramEnd"/>
      <w:r>
        <w:t>: 10.1016/j.annemergmed.2016.11.022</w:t>
      </w:r>
    </w:p>
    <w:p w14:paraId="5F575D55" w14:textId="629D4D14" w:rsidR="009F6661" w:rsidRDefault="009F6661" w:rsidP="009F6661">
      <w:pPr>
        <w:numPr>
          <w:ilvl w:val="0"/>
          <w:numId w:val="22"/>
        </w:numPr>
      </w:pPr>
      <w:r w:rsidRPr="00474E6E">
        <w:rPr>
          <w:b/>
        </w:rPr>
        <w:t>Hatten BW</w:t>
      </w:r>
      <w:r>
        <w:t xml:space="preserve">, Hendrickson RG. </w:t>
      </w:r>
      <w:r w:rsidRPr="00474E6E">
        <w:t>Coagulopathy and bleeding associated with salicylate toxicity.</w:t>
      </w:r>
      <w:r w:rsidRPr="00474E6E">
        <w:rPr>
          <w:rStyle w:val="jrnl"/>
        </w:rPr>
        <w:t xml:space="preserve"> </w:t>
      </w:r>
      <w:proofErr w:type="spellStart"/>
      <w:r w:rsidRPr="00474E6E">
        <w:rPr>
          <w:rStyle w:val="jrnl"/>
          <w:i/>
        </w:rPr>
        <w:t>Clin</w:t>
      </w:r>
      <w:proofErr w:type="spellEnd"/>
      <w:r w:rsidRPr="00474E6E">
        <w:rPr>
          <w:rStyle w:val="jrnl"/>
          <w:i/>
        </w:rPr>
        <w:t xml:space="preserve"> </w:t>
      </w:r>
      <w:proofErr w:type="spellStart"/>
      <w:r w:rsidRPr="00474E6E">
        <w:rPr>
          <w:rStyle w:val="jrnl"/>
          <w:i/>
        </w:rPr>
        <w:t>Toxicol</w:t>
      </w:r>
      <w:proofErr w:type="spellEnd"/>
      <w:r>
        <w:t xml:space="preserve">. </w:t>
      </w:r>
      <w:r w:rsidR="00BB7C4B">
        <w:t>2020 Jan</w:t>
      </w:r>
      <w:proofErr w:type="gramStart"/>
      <w:r w:rsidR="00BB7C4B">
        <w:t>;58</w:t>
      </w:r>
      <w:proofErr w:type="gramEnd"/>
      <w:r w:rsidR="00BB7C4B">
        <w:t xml:space="preserve">(1):16-19. </w:t>
      </w:r>
      <w:proofErr w:type="spellStart"/>
      <w:r w:rsidR="00BB7C4B">
        <w:t>Epub</w:t>
      </w:r>
      <w:proofErr w:type="spellEnd"/>
      <w:r w:rsidR="00BB7C4B">
        <w:t xml:space="preserve"> 2019 Mar 22.</w:t>
      </w:r>
      <w:r>
        <w:t xml:space="preserve"> PMID 30900477</w:t>
      </w:r>
      <w:r w:rsidR="003B25BB">
        <w:t>.</w:t>
      </w:r>
      <w:r>
        <w:t xml:space="preserve"> </w:t>
      </w:r>
      <w:proofErr w:type="spellStart"/>
      <w:r>
        <w:t>doi</w:t>
      </w:r>
      <w:proofErr w:type="spellEnd"/>
      <w:r>
        <w:t>: 10.1080/15563650.2019.1593432.</w:t>
      </w:r>
    </w:p>
    <w:p w14:paraId="35A47320" w14:textId="51372FDF" w:rsidR="009F6661" w:rsidRPr="002B61A1" w:rsidRDefault="009F6661" w:rsidP="009F6661">
      <w:pPr>
        <w:numPr>
          <w:ilvl w:val="0"/>
          <w:numId w:val="22"/>
        </w:numPr>
      </w:pPr>
      <w:proofErr w:type="spellStart"/>
      <w:r>
        <w:t>Berling</w:t>
      </w:r>
      <w:proofErr w:type="spellEnd"/>
      <w:r>
        <w:t xml:space="preserve"> I, </w:t>
      </w:r>
      <w:r w:rsidRPr="00474E6E">
        <w:rPr>
          <w:b/>
        </w:rPr>
        <w:t>Hatten BW</w:t>
      </w:r>
      <w:r>
        <w:t xml:space="preserve">, Hoffman RS, </w:t>
      </w:r>
      <w:proofErr w:type="spellStart"/>
      <w:r>
        <w:t>Othong</w:t>
      </w:r>
      <w:proofErr w:type="spellEnd"/>
      <w:r>
        <w:t xml:space="preserve"> R, Roberts DM, Mustafa RA, Yates C, Cormier M, </w:t>
      </w:r>
      <w:proofErr w:type="spellStart"/>
      <w:r>
        <w:t>Gosselin</w:t>
      </w:r>
      <w:proofErr w:type="spellEnd"/>
      <w:r>
        <w:t xml:space="preserve"> S. </w:t>
      </w:r>
      <w:r w:rsidRPr="00474E6E">
        <w:t>Guidelines for reporting case studies and series on drug-induced QT interval prolongation and its complications following acute overdose.</w:t>
      </w:r>
      <w:r>
        <w:t xml:space="preserve"> </w:t>
      </w:r>
      <w:proofErr w:type="spellStart"/>
      <w:r w:rsidRPr="00474E6E">
        <w:rPr>
          <w:rStyle w:val="jrnl"/>
          <w:i/>
        </w:rPr>
        <w:t>Clin</w:t>
      </w:r>
      <w:proofErr w:type="spellEnd"/>
      <w:r w:rsidRPr="00474E6E">
        <w:rPr>
          <w:rStyle w:val="jrnl"/>
          <w:i/>
        </w:rPr>
        <w:t xml:space="preserve"> </w:t>
      </w:r>
      <w:proofErr w:type="spellStart"/>
      <w:r w:rsidRPr="00474E6E">
        <w:rPr>
          <w:rStyle w:val="jrnl"/>
          <w:i/>
        </w:rPr>
        <w:t>Toxicol</w:t>
      </w:r>
      <w:proofErr w:type="spellEnd"/>
      <w:r>
        <w:t xml:space="preserve">. </w:t>
      </w:r>
      <w:r w:rsidR="00BB7C4B">
        <w:t>2020 Jan</w:t>
      </w:r>
      <w:proofErr w:type="gramStart"/>
      <w:r w:rsidR="00BB7C4B">
        <w:t>;58</w:t>
      </w:r>
      <w:proofErr w:type="gramEnd"/>
      <w:r w:rsidR="00BB7C4B">
        <w:t xml:space="preserve">(1):20-28. </w:t>
      </w:r>
      <w:proofErr w:type="spellStart"/>
      <w:r w:rsidR="00BB7C4B">
        <w:t>Epub</w:t>
      </w:r>
      <w:proofErr w:type="spellEnd"/>
      <w:r w:rsidR="00BB7C4B">
        <w:t xml:space="preserve"> 2019 Apr 24. </w:t>
      </w:r>
      <w:r>
        <w:t>PMID 31018700</w:t>
      </w:r>
      <w:r w:rsidR="003B25BB">
        <w:t>.</w:t>
      </w:r>
      <w:r>
        <w:t xml:space="preserve"> </w:t>
      </w:r>
      <w:proofErr w:type="spellStart"/>
      <w:r>
        <w:t>doi</w:t>
      </w:r>
      <w:proofErr w:type="spellEnd"/>
      <w:r>
        <w:t>: 10.1080/15563650.2019.1605077.</w:t>
      </w:r>
    </w:p>
    <w:p w14:paraId="57BA64AA" w14:textId="24B4B05E" w:rsidR="00E81B9E" w:rsidRDefault="00E81B9E">
      <w:pPr>
        <w:rPr>
          <w:bCs/>
        </w:rPr>
      </w:pPr>
    </w:p>
    <w:p w14:paraId="00E16606" w14:textId="4D996602" w:rsidR="009F6661" w:rsidRPr="009F6661" w:rsidRDefault="009F6661">
      <w:pPr>
        <w:rPr>
          <w:bCs/>
          <w:u w:val="single"/>
        </w:rPr>
      </w:pPr>
      <w:r>
        <w:rPr>
          <w:bCs/>
        </w:rPr>
        <w:tab/>
      </w:r>
      <w:r w:rsidR="00F44850">
        <w:rPr>
          <w:bCs/>
          <w:u w:val="single"/>
        </w:rPr>
        <w:t>Systematic Review/Practice Guideline</w:t>
      </w:r>
    </w:p>
    <w:p w14:paraId="726718A9" w14:textId="7051A835" w:rsidR="00DD76A2" w:rsidRDefault="00DD76A2" w:rsidP="008D3EED">
      <w:pPr>
        <w:numPr>
          <w:ilvl w:val="0"/>
          <w:numId w:val="22"/>
        </w:numPr>
      </w:pPr>
      <w:r>
        <w:t>Howell</w:t>
      </w:r>
      <w:r w:rsidRPr="00167DC7">
        <w:t xml:space="preserve"> et al. </w:t>
      </w:r>
      <w:r w:rsidRPr="00167DC7">
        <w:rPr>
          <w:b/>
        </w:rPr>
        <w:t>Oversight</w:t>
      </w:r>
      <w:r w:rsidRPr="00167DC7">
        <w:t xml:space="preserve"> </w:t>
      </w:r>
      <w:r w:rsidRPr="00167DC7">
        <w:rPr>
          <w:b/>
        </w:rPr>
        <w:t>Committee Member</w:t>
      </w:r>
      <w:r>
        <w:t xml:space="preserve">. </w:t>
      </w:r>
      <w:r w:rsidRPr="00DD76A2">
        <w:t>Clinical policy: Critical issues in the evaluation and management of emergency department patients with suspected appendicitis.</w:t>
      </w:r>
      <w:r w:rsidRPr="00167DC7">
        <w:t xml:space="preserve"> </w:t>
      </w:r>
      <w:r w:rsidRPr="008D3EED">
        <w:rPr>
          <w:i/>
        </w:rPr>
        <w:t xml:space="preserve">Ann </w:t>
      </w:r>
      <w:proofErr w:type="spellStart"/>
      <w:r w:rsidRPr="008D3EED">
        <w:rPr>
          <w:i/>
        </w:rPr>
        <w:t>Emerg</w:t>
      </w:r>
      <w:proofErr w:type="spellEnd"/>
      <w:r w:rsidRPr="008D3EED">
        <w:rPr>
          <w:i/>
        </w:rPr>
        <w:t xml:space="preserve"> Med</w:t>
      </w:r>
      <w:r>
        <w:rPr>
          <w:i/>
        </w:rPr>
        <w:t>.</w:t>
      </w:r>
      <w:r>
        <w:t xml:space="preserve"> 2010 Jan</w:t>
      </w:r>
      <w:proofErr w:type="gramStart"/>
      <w:r>
        <w:t>;55</w:t>
      </w:r>
      <w:proofErr w:type="gramEnd"/>
      <w:r>
        <w:t>(1):71-116. PMID 20116016.</w:t>
      </w:r>
      <w:r w:rsidR="003647F2" w:rsidRPr="003647F2">
        <w:t xml:space="preserve"> </w:t>
      </w:r>
      <w:proofErr w:type="spellStart"/>
      <w:proofErr w:type="gramStart"/>
      <w:r w:rsidR="003647F2">
        <w:t>doi</w:t>
      </w:r>
      <w:proofErr w:type="spellEnd"/>
      <w:proofErr w:type="gramEnd"/>
      <w:r w:rsidR="003647F2">
        <w:t>: 10</w:t>
      </w:r>
      <w:r w:rsidR="002B405A">
        <w:t>.1016/j.annemergmed.2009.10.004</w:t>
      </w:r>
    </w:p>
    <w:p w14:paraId="03350D2D" w14:textId="5CDBC3BD" w:rsidR="008D3EED" w:rsidRPr="00DF006D" w:rsidRDefault="008D3EED" w:rsidP="008D3EED">
      <w:pPr>
        <w:numPr>
          <w:ilvl w:val="0"/>
          <w:numId w:val="22"/>
        </w:numPr>
      </w:pPr>
      <w:proofErr w:type="spellStart"/>
      <w:r w:rsidRPr="00167DC7">
        <w:t>Diercks</w:t>
      </w:r>
      <w:proofErr w:type="spellEnd"/>
      <w:r w:rsidRPr="00167DC7">
        <w:t xml:space="preserve"> et al. </w:t>
      </w:r>
      <w:r w:rsidRPr="00167DC7">
        <w:rPr>
          <w:b/>
        </w:rPr>
        <w:t>Oversight</w:t>
      </w:r>
      <w:r w:rsidRPr="00167DC7">
        <w:t xml:space="preserve"> </w:t>
      </w:r>
      <w:r w:rsidRPr="00167DC7">
        <w:rPr>
          <w:b/>
        </w:rPr>
        <w:t>Committee Member</w:t>
      </w:r>
      <w:r>
        <w:t xml:space="preserve">. </w:t>
      </w:r>
      <w:r w:rsidR="00B32F36" w:rsidRPr="00B32F36">
        <w:t>Clinical policy: critical issues in the evaluation of adult patients presenting to the emergency department with acute blunt abdominal trauma.</w:t>
      </w:r>
      <w:r w:rsidRPr="00167DC7">
        <w:t xml:space="preserve"> </w:t>
      </w:r>
      <w:r w:rsidRPr="008D3EED">
        <w:rPr>
          <w:i/>
        </w:rPr>
        <w:t xml:space="preserve">Ann </w:t>
      </w:r>
      <w:proofErr w:type="spellStart"/>
      <w:r w:rsidRPr="008D3EED">
        <w:rPr>
          <w:i/>
        </w:rPr>
        <w:t>Emerg</w:t>
      </w:r>
      <w:proofErr w:type="spellEnd"/>
      <w:r w:rsidRPr="008D3EED">
        <w:rPr>
          <w:i/>
        </w:rPr>
        <w:t xml:space="preserve"> Med</w:t>
      </w:r>
      <w:r w:rsidR="00DD76A2">
        <w:rPr>
          <w:i/>
        </w:rPr>
        <w:t>.</w:t>
      </w:r>
      <w:r>
        <w:t xml:space="preserve"> 2011.</w:t>
      </w:r>
      <w:r w:rsidRPr="00167DC7">
        <w:t xml:space="preserve"> 57(4)</w:t>
      </w:r>
      <w:proofErr w:type="gramStart"/>
      <w:r w:rsidRPr="00167DC7">
        <w:t>:387</w:t>
      </w:r>
      <w:proofErr w:type="gramEnd"/>
      <w:r w:rsidRPr="00167DC7">
        <w:t>-404.</w:t>
      </w:r>
      <w:r>
        <w:t xml:space="preserve"> PMID 21453818.</w:t>
      </w:r>
      <w:r w:rsidR="002B405A" w:rsidRPr="002B405A">
        <w:t xml:space="preserve"> </w:t>
      </w:r>
      <w:proofErr w:type="spellStart"/>
      <w:proofErr w:type="gramStart"/>
      <w:r w:rsidR="002B405A">
        <w:t>doi</w:t>
      </w:r>
      <w:proofErr w:type="spellEnd"/>
      <w:proofErr w:type="gramEnd"/>
      <w:r w:rsidR="002B405A">
        <w:t>: 10.1016/j.annemergmed.2011.01.013</w:t>
      </w:r>
    </w:p>
    <w:p w14:paraId="55C36BF3" w14:textId="79841986" w:rsidR="009F6661" w:rsidRDefault="008D3EED" w:rsidP="008D3EED">
      <w:pPr>
        <w:numPr>
          <w:ilvl w:val="0"/>
          <w:numId w:val="22"/>
        </w:numPr>
        <w:rPr>
          <w:b/>
        </w:rPr>
      </w:pPr>
      <w:proofErr w:type="spellStart"/>
      <w:r>
        <w:t>Fesmire</w:t>
      </w:r>
      <w:proofErr w:type="spellEnd"/>
      <w:r w:rsidRPr="00167DC7">
        <w:t xml:space="preserve"> et al. </w:t>
      </w:r>
      <w:r w:rsidRPr="008D3EED">
        <w:rPr>
          <w:b/>
        </w:rPr>
        <w:t>Oversight</w:t>
      </w:r>
      <w:r w:rsidRPr="00167DC7">
        <w:t xml:space="preserve"> </w:t>
      </w:r>
      <w:r w:rsidRPr="008D3EED">
        <w:rPr>
          <w:b/>
        </w:rPr>
        <w:t>Committee Member</w:t>
      </w:r>
      <w:r w:rsidRPr="00167DC7">
        <w:t xml:space="preserve">. </w:t>
      </w:r>
      <w:r w:rsidR="00B32F36" w:rsidRPr="00B32F36">
        <w:t>Critical issues in the evaluation and management of adult patients presenting to the emergency department with suspected pulmonary embolism.</w:t>
      </w:r>
      <w:r w:rsidR="00B32F36">
        <w:t xml:space="preserve"> </w:t>
      </w:r>
      <w:r w:rsidRPr="008D3EED">
        <w:rPr>
          <w:i/>
        </w:rPr>
        <w:t xml:space="preserve">Ann </w:t>
      </w:r>
      <w:proofErr w:type="spellStart"/>
      <w:r w:rsidRPr="008D3EED">
        <w:rPr>
          <w:i/>
        </w:rPr>
        <w:t>Emerg</w:t>
      </w:r>
      <w:proofErr w:type="spellEnd"/>
      <w:r w:rsidRPr="008D3EED">
        <w:rPr>
          <w:i/>
        </w:rPr>
        <w:t xml:space="preserve"> Med.</w:t>
      </w:r>
      <w:r>
        <w:t xml:space="preserve"> 2011.</w:t>
      </w:r>
      <w:r w:rsidRPr="00167DC7">
        <w:t xml:space="preserve"> 57(6)</w:t>
      </w:r>
      <w:proofErr w:type="gramStart"/>
      <w:r w:rsidRPr="00167DC7">
        <w:t>:628</w:t>
      </w:r>
      <w:proofErr w:type="gramEnd"/>
      <w:r w:rsidRPr="00167DC7">
        <w:t>-652.</w:t>
      </w:r>
      <w:r>
        <w:t xml:space="preserve"> PMID 21621092.</w:t>
      </w:r>
      <w:r w:rsidR="002B405A" w:rsidRPr="002B405A">
        <w:t xml:space="preserve"> </w:t>
      </w:r>
      <w:proofErr w:type="spellStart"/>
      <w:proofErr w:type="gramStart"/>
      <w:r w:rsidR="002B405A">
        <w:t>doi</w:t>
      </w:r>
      <w:proofErr w:type="spellEnd"/>
      <w:proofErr w:type="gramEnd"/>
      <w:r w:rsidR="002B405A">
        <w:t>: 10.1016/j.annemergmed.2011.01.020</w:t>
      </w:r>
    </w:p>
    <w:p w14:paraId="4B7DD8B0" w14:textId="77777777" w:rsidR="00F44850" w:rsidRDefault="00F44850" w:rsidP="00F44850">
      <w:pPr>
        <w:numPr>
          <w:ilvl w:val="0"/>
          <w:numId w:val="22"/>
        </w:numPr>
      </w:pPr>
      <w:r w:rsidRPr="002A7849">
        <w:t xml:space="preserve">Godwin SA, Burton JH, Gerardo CJ, </w:t>
      </w:r>
      <w:r w:rsidRPr="007F63ED">
        <w:rPr>
          <w:b/>
        </w:rPr>
        <w:t>Hatten BW</w:t>
      </w:r>
      <w:r w:rsidRPr="002A7849">
        <w:t xml:space="preserve">, Mace SE, Silvers SM, </w:t>
      </w:r>
      <w:proofErr w:type="spellStart"/>
      <w:r w:rsidRPr="002A7849">
        <w:t>Fesmire</w:t>
      </w:r>
      <w:proofErr w:type="spellEnd"/>
      <w:r w:rsidRPr="002A7849">
        <w:t xml:space="preserve"> FM.</w:t>
      </w:r>
      <w:r w:rsidRPr="00167DC7">
        <w:t xml:space="preserve"> </w:t>
      </w:r>
      <w:r w:rsidRPr="002A7849">
        <w:t>American College of Emergency Physicians Clinical Policies Subcommittee (Writing Committee) on Procedural Sedation and Analgesia.</w:t>
      </w:r>
      <w:r>
        <w:t xml:space="preserve"> </w:t>
      </w:r>
      <w:r w:rsidRPr="002A7849">
        <w:t>Clinical policy: procedural sedation and analgesia in the emergency department.</w:t>
      </w:r>
      <w:r w:rsidRPr="00167DC7">
        <w:t xml:space="preserve"> </w:t>
      </w:r>
      <w:r w:rsidRPr="00167DC7">
        <w:rPr>
          <w:i/>
        </w:rPr>
        <w:t xml:space="preserve">Ann </w:t>
      </w:r>
      <w:proofErr w:type="spellStart"/>
      <w:r w:rsidRPr="00167DC7">
        <w:rPr>
          <w:i/>
        </w:rPr>
        <w:t>Emerg</w:t>
      </w:r>
      <w:proofErr w:type="spellEnd"/>
      <w:r w:rsidRPr="00167DC7">
        <w:rPr>
          <w:i/>
        </w:rPr>
        <w:t xml:space="preserve"> Med</w:t>
      </w:r>
      <w:r>
        <w:rPr>
          <w:i/>
        </w:rPr>
        <w:t>.</w:t>
      </w:r>
      <w:r>
        <w:t xml:space="preserve"> 2014; 63(2</w:t>
      </w:r>
      <w:r w:rsidRPr="00167DC7">
        <w:t>)</w:t>
      </w:r>
      <w:proofErr w:type="gramStart"/>
      <w:r w:rsidRPr="00167DC7">
        <w:t>:</w:t>
      </w:r>
      <w:r>
        <w:t>247</w:t>
      </w:r>
      <w:proofErr w:type="gramEnd"/>
      <w:r>
        <w:t>-258</w:t>
      </w:r>
      <w:r w:rsidRPr="00167DC7">
        <w:t>.</w:t>
      </w:r>
      <w:r>
        <w:t xml:space="preserve"> PMID 24438649. </w:t>
      </w:r>
      <w:proofErr w:type="spellStart"/>
      <w:proofErr w:type="gramStart"/>
      <w:r>
        <w:t>doi</w:t>
      </w:r>
      <w:proofErr w:type="spellEnd"/>
      <w:proofErr w:type="gramEnd"/>
      <w:r>
        <w:t>: 10.1016/j.annemergmed.2013.10.015</w:t>
      </w:r>
    </w:p>
    <w:p w14:paraId="35EEC1AA" w14:textId="77777777" w:rsidR="00F44850" w:rsidRDefault="00F44850" w:rsidP="00F44850">
      <w:pPr>
        <w:numPr>
          <w:ilvl w:val="0"/>
          <w:numId w:val="22"/>
        </w:numPr>
      </w:pPr>
      <w:r>
        <w:t>Brown</w:t>
      </w:r>
      <w:r w:rsidRPr="00167DC7">
        <w:t xml:space="preserve"> et al. </w:t>
      </w:r>
      <w:r w:rsidRPr="008D3EED">
        <w:rPr>
          <w:b/>
        </w:rPr>
        <w:t>Oversight</w:t>
      </w:r>
      <w:r w:rsidRPr="00167DC7">
        <w:t xml:space="preserve"> </w:t>
      </w:r>
      <w:r w:rsidRPr="008D3EED">
        <w:rPr>
          <w:b/>
        </w:rPr>
        <w:t>Committee Member</w:t>
      </w:r>
      <w:r w:rsidRPr="00167DC7">
        <w:t xml:space="preserve">. Clinical Policy: </w:t>
      </w:r>
      <w:r w:rsidRPr="006D4CB6">
        <w:t>Use of Intravenous Tissue Plasminogen Activator for the Management of Acute Ischemic Stroke in the Emergency Department.</w:t>
      </w:r>
      <w:r>
        <w:t xml:space="preserve"> </w:t>
      </w:r>
      <w:r w:rsidRPr="008D3EED">
        <w:rPr>
          <w:i/>
        </w:rPr>
        <w:t xml:space="preserve">Ann </w:t>
      </w:r>
      <w:proofErr w:type="spellStart"/>
      <w:r w:rsidRPr="008D3EED">
        <w:rPr>
          <w:i/>
        </w:rPr>
        <w:t>Emerg</w:t>
      </w:r>
      <w:proofErr w:type="spellEnd"/>
      <w:r w:rsidRPr="008D3EED">
        <w:rPr>
          <w:i/>
        </w:rPr>
        <w:t xml:space="preserve"> Med.</w:t>
      </w:r>
      <w:r>
        <w:t xml:space="preserve"> 2015 Sep</w:t>
      </w:r>
      <w:proofErr w:type="gramStart"/>
      <w:r>
        <w:t>;66</w:t>
      </w:r>
      <w:proofErr w:type="gramEnd"/>
      <w:r>
        <w:t xml:space="preserve">(3):322-333. PMID 26304253. </w:t>
      </w:r>
      <w:proofErr w:type="spellStart"/>
      <w:proofErr w:type="gramStart"/>
      <w:r>
        <w:t>doi</w:t>
      </w:r>
      <w:proofErr w:type="spellEnd"/>
      <w:proofErr w:type="gramEnd"/>
      <w:r>
        <w:t>: 10.1016/j.annemergmed.2015.06.031</w:t>
      </w:r>
    </w:p>
    <w:p w14:paraId="2388558D" w14:textId="77777777" w:rsidR="00F44850" w:rsidRDefault="00F44850" w:rsidP="00F44850">
      <w:pPr>
        <w:numPr>
          <w:ilvl w:val="0"/>
          <w:numId w:val="22"/>
        </w:numPr>
      </w:pPr>
      <w:proofErr w:type="spellStart"/>
      <w:r>
        <w:t>Hildreth</w:t>
      </w:r>
      <w:proofErr w:type="spellEnd"/>
      <w:r>
        <w:t xml:space="preserve"> AF, </w:t>
      </w:r>
      <w:proofErr w:type="spellStart"/>
      <w:r>
        <w:t>Takhar</w:t>
      </w:r>
      <w:proofErr w:type="spellEnd"/>
      <w:r>
        <w:t xml:space="preserve"> S, Clark MA, </w:t>
      </w:r>
      <w:r>
        <w:rPr>
          <w:b/>
          <w:bCs/>
        </w:rPr>
        <w:t>Hatten B</w:t>
      </w:r>
      <w:r>
        <w:t xml:space="preserve">. </w:t>
      </w:r>
      <w:r w:rsidRPr="007632C2">
        <w:t>Evidence-Based Evaluation And Management Of Patients With Pharyngitis In The Emergency Department.</w:t>
      </w:r>
      <w:r w:rsidRPr="00167DC7">
        <w:t xml:space="preserve"> </w:t>
      </w:r>
      <w:proofErr w:type="spellStart"/>
      <w:r w:rsidRPr="007632C2">
        <w:rPr>
          <w:i/>
        </w:rPr>
        <w:t>Emerg</w:t>
      </w:r>
      <w:proofErr w:type="spellEnd"/>
      <w:r w:rsidRPr="007632C2">
        <w:rPr>
          <w:i/>
        </w:rPr>
        <w:t xml:space="preserve"> Med </w:t>
      </w:r>
      <w:proofErr w:type="spellStart"/>
      <w:r w:rsidRPr="007632C2">
        <w:rPr>
          <w:i/>
        </w:rPr>
        <w:t>Pract</w:t>
      </w:r>
      <w:proofErr w:type="spellEnd"/>
      <w:r w:rsidRPr="007632C2">
        <w:rPr>
          <w:i/>
        </w:rPr>
        <w:t>.</w:t>
      </w:r>
      <w:r w:rsidRPr="00167DC7">
        <w:t xml:space="preserve"> </w:t>
      </w:r>
      <w:r>
        <w:t>2015 Sep</w:t>
      </w:r>
      <w:proofErr w:type="gramStart"/>
      <w:r>
        <w:t>;17</w:t>
      </w:r>
      <w:proofErr w:type="gramEnd"/>
      <w:r>
        <w:t xml:space="preserve">(9):1-16. PMID 26276908. </w:t>
      </w:r>
    </w:p>
    <w:p w14:paraId="4046BDF1" w14:textId="77777777" w:rsidR="00F44850" w:rsidRDefault="00F44850" w:rsidP="00F44850">
      <w:pPr>
        <w:numPr>
          <w:ilvl w:val="0"/>
          <w:numId w:val="22"/>
        </w:numPr>
      </w:pPr>
      <w:r>
        <w:t>Mace</w:t>
      </w:r>
      <w:r w:rsidRPr="00167DC7">
        <w:t xml:space="preserve"> et al. </w:t>
      </w:r>
      <w:r w:rsidRPr="008D3EED">
        <w:rPr>
          <w:b/>
        </w:rPr>
        <w:t>Oversight</w:t>
      </w:r>
      <w:r w:rsidRPr="00167DC7">
        <w:t xml:space="preserve"> </w:t>
      </w:r>
      <w:r w:rsidRPr="008D3EED">
        <w:rPr>
          <w:b/>
        </w:rPr>
        <w:t>Committee Member</w:t>
      </w:r>
      <w:r w:rsidRPr="00167DC7">
        <w:t xml:space="preserve">. </w:t>
      </w:r>
      <w:r w:rsidRPr="00EF016D">
        <w:t>Clinical Policy for Well-Appearing Infants and Children Younger Than 2 Years of Age Presenting to the Emergency Department With Fever</w:t>
      </w:r>
      <w:r>
        <w:t xml:space="preserve">. </w:t>
      </w:r>
      <w:r w:rsidRPr="008D3EED">
        <w:rPr>
          <w:i/>
        </w:rPr>
        <w:t xml:space="preserve">Ann </w:t>
      </w:r>
      <w:proofErr w:type="spellStart"/>
      <w:r w:rsidRPr="008D3EED">
        <w:rPr>
          <w:i/>
        </w:rPr>
        <w:t>Emerg</w:t>
      </w:r>
      <w:proofErr w:type="spellEnd"/>
      <w:r w:rsidRPr="008D3EED">
        <w:rPr>
          <w:i/>
        </w:rPr>
        <w:t xml:space="preserve"> Med.</w:t>
      </w:r>
      <w:r>
        <w:t xml:space="preserve"> 2016 May</w:t>
      </w:r>
      <w:proofErr w:type="gramStart"/>
      <w:r>
        <w:t>;67</w:t>
      </w:r>
      <w:proofErr w:type="gramEnd"/>
      <w:r>
        <w:t>(5):625-639. PMID</w:t>
      </w:r>
      <w:r w:rsidRPr="003C7D11">
        <w:t xml:space="preserve">    </w:t>
      </w:r>
      <w:r>
        <w:t xml:space="preserve">28395922. </w:t>
      </w:r>
      <w:proofErr w:type="spellStart"/>
      <w:proofErr w:type="gramStart"/>
      <w:r>
        <w:t>doi</w:t>
      </w:r>
      <w:proofErr w:type="spellEnd"/>
      <w:proofErr w:type="gramEnd"/>
      <w:r>
        <w:t>: 10.1016/j.annemergmed.2016.01.042</w:t>
      </w:r>
    </w:p>
    <w:p w14:paraId="74F19778" w14:textId="77777777" w:rsidR="00F44850" w:rsidRDefault="00F44850" w:rsidP="00F44850">
      <w:pPr>
        <w:numPr>
          <w:ilvl w:val="0"/>
          <w:numId w:val="22"/>
        </w:numPr>
      </w:pPr>
      <w:r>
        <w:t xml:space="preserve">Lo BM, Carpenter CR, </w:t>
      </w:r>
      <w:r w:rsidRPr="006029D5">
        <w:rPr>
          <w:b/>
          <w:bCs/>
        </w:rPr>
        <w:t>Hatten BW</w:t>
      </w:r>
      <w:r>
        <w:t>, Wright BJ, Brown MD.</w:t>
      </w:r>
      <w:r w:rsidRPr="00167DC7">
        <w:t xml:space="preserve"> </w:t>
      </w:r>
      <w:r w:rsidRPr="002A7849">
        <w:t xml:space="preserve">American College of Emergency Physicians Clinical Policies Subcommittee (Writing Committee) on </w:t>
      </w:r>
      <w:r>
        <w:t>Suspected Transient Ischemic Attack</w:t>
      </w:r>
      <w:r w:rsidRPr="002A7849">
        <w:t>.</w:t>
      </w:r>
      <w:r>
        <w:t xml:space="preserve"> Clinical Policy: Critical Issues in the Evaluation of Adult Patients With Suspected Transient Ischemic Attack in the Emergency Department. </w:t>
      </w:r>
      <w:r w:rsidRPr="006029D5">
        <w:rPr>
          <w:i/>
        </w:rPr>
        <w:t xml:space="preserve">Ann </w:t>
      </w:r>
      <w:proofErr w:type="spellStart"/>
      <w:r w:rsidRPr="006029D5">
        <w:rPr>
          <w:i/>
        </w:rPr>
        <w:t>Emerg</w:t>
      </w:r>
      <w:proofErr w:type="spellEnd"/>
      <w:r w:rsidRPr="006029D5">
        <w:rPr>
          <w:i/>
        </w:rPr>
        <w:t xml:space="preserve"> Med.</w:t>
      </w:r>
      <w:r>
        <w:t xml:space="preserve"> 2016 Sep</w:t>
      </w:r>
      <w:proofErr w:type="gramStart"/>
      <w:r>
        <w:t>;68</w:t>
      </w:r>
      <w:proofErr w:type="gramEnd"/>
      <w:r>
        <w:t xml:space="preserve">(3):354-370. PMID 27568419. </w:t>
      </w:r>
      <w:proofErr w:type="spellStart"/>
      <w:proofErr w:type="gramStart"/>
      <w:r>
        <w:t>doi</w:t>
      </w:r>
      <w:proofErr w:type="spellEnd"/>
      <w:proofErr w:type="gramEnd"/>
      <w:r>
        <w:t>: 10.1016/j.annemergmed.2016.06.048</w:t>
      </w:r>
    </w:p>
    <w:p w14:paraId="734CDD63" w14:textId="77777777" w:rsidR="00F44850" w:rsidRDefault="00F44850" w:rsidP="00F44850">
      <w:pPr>
        <w:numPr>
          <w:ilvl w:val="0"/>
          <w:numId w:val="22"/>
        </w:numPr>
      </w:pPr>
      <w:r>
        <w:t>Wolf</w:t>
      </w:r>
      <w:r w:rsidRPr="00167DC7">
        <w:t xml:space="preserve"> et al. </w:t>
      </w:r>
      <w:r w:rsidRPr="008D3EED">
        <w:rPr>
          <w:b/>
        </w:rPr>
        <w:t>Oversight</w:t>
      </w:r>
      <w:r w:rsidRPr="00167DC7">
        <w:t xml:space="preserve"> </w:t>
      </w:r>
      <w:r w:rsidRPr="008D3EED">
        <w:rPr>
          <w:b/>
        </w:rPr>
        <w:t>Committee Member</w:t>
      </w:r>
      <w:r w:rsidRPr="00167DC7">
        <w:t xml:space="preserve">. </w:t>
      </w:r>
      <w:r w:rsidRPr="003C7D11">
        <w:t>Clinical Policy: Critical Issues in the Evaluation and Management of Adult Patients Presenting to the Emergency Department With Acute Carbon Monoxide Poisoning.</w:t>
      </w:r>
      <w:r>
        <w:t xml:space="preserve"> </w:t>
      </w:r>
      <w:r w:rsidRPr="008D3EED">
        <w:rPr>
          <w:i/>
        </w:rPr>
        <w:t xml:space="preserve">Ann </w:t>
      </w:r>
      <w:proofErr w:type="spellStart"/>
      <w:r w:rsidRPr="008D3EED">
        <w:rPr>
          <w:i/>
        </w:rPr>
        <w:t>Emerg</w:t>
      </w:r>
      <w:proofErr w:type="spellEnd"/>
      <w:r w:rsidRPr="008D3EED">
        <w:rPr>
          <w:i/>
        </w:rPr>
        <w:t xml:space="preserve"> Med.</w:t>
      </w:r>
      <w:r>
        <w:t xml:space="preserve"> </w:t>
      </w:r>
      <w:r>
        <w:rPr>
          <w:rStyle w:val="highlight"/>
        </w:rPr>
        <w:t>2017</w:t>
      </w:r>
      <w:r>
        <w:t xml:space="preserve"> Jan</w:t>
      </w:r>
      <w:proofErr w:type="gramStart"/>
      <w:r>
        <w:t>;69</w:t>
      </w:r>
      <w:proofErr w:type="gramEnd"/>
      <w:r>
        <w:t xml:space="preserve">(1):98-107. PMID 27993310. </w:t>
      </w:r>
      <w:proofErr w:type="spellStart"/>
      <w:proofErr w:type="gramStart"/>
      <w:r>
        <w:t>doi</w:t>
      </w:r>
      <w:proofErr w:type="spellEnd"/>
      <w:proofErr w:type="gramEnd"/>
      <w:r>
        <w:t>: 10.1016/j.annemergmed.2016.11.003</w:t>
      </w:r>
    </w:p>
    <w:p w14:paraId="66D61679" w14:textId="77777777" w:rsidR="00F44850" w:rsidRPr="00C10B12" w:rsidRDefault="00F44850" w:rsidP="00F44850">
      <w:pPr>
        <w:numPr>
          <w:ilvl w:val="0"/>
          <w:numId w:val="22"/>
        </w:numPr>
      </w:pPr>
      <w:r>
        <w:t>Hahn</w:t>
      </w:r>
      <w:r w:rsidRPr="00167DC7">
        <w:t xml:space="preserve"> et al. </w:t>
      </w:r>
      <w:r w:rsidRPr="008D3EED">
        <w:rPr>
          <w:b/>
        </w:rPr>
        <w:t>Oversight</w:t>
      </w:r>
      <w:r w:rsidRPr="00167DC7">
        <w:t xml:space="preserve"> </w:t>
      </w:r>
      <w:r w:rsidRPr="008D3EED">
        <w:rPr>
          <w:b/>
        </w:rPr>
        <w:t>Committee Member</w:t>
      </w:r>
      <w:r w:rsidRPr="00167DC7">
        <w:t xml:space="preserve">. Clinical Policy: </w:t>
      </w:r>
      <w:r w:rsidRPr="00C10B12">
        <w:t>Critical Issues in the Initial Evaluation and Management of Patients Presenting to the Emergency Department in Early Pregnancy.</w:t>
      </w:r>
      <w:r>
        <w:t xml:space="preserve"> </w:t>
      </w:r>
      <w:r w:rsidRPr="008D3EED">
        <w:rPr>
          <w:i/>
        </w:rPr>
        <w:t xml:space="preserve">Ann </w:t>
      </w:r>
      <w:proofErr w:type="spellStart"/>
      <w:r w:rsidRPr="008D3EED">
        <w:rPr>
          <w:i/>
        </w:rPr>
        <w:t>Emerg</w:t>
      </w:r>
      <w:proofErr w:type="spellEnd"/>
      <w:r w:rsidRPr="008D3EED">
        <w:rPr>
          <w:i/>
        </w:rPr>
        <w:t xml:space="preserve"> Med.</w:t>
      </w:r>
      <w:r>
        <w:t xml:space="preserve"> </w:t>
      </w:r>
      <w:r>
        <w:rPr>
          <w:rStyle w:val="highlight"/>
        </w:rPr>
        <w:t>2017</w:t>
      </w:r>
      <w:r>
        <w:t xml:space="preserve"> Feb</w:t>
      </w:r>
      <w:proofErr w:type="gramStart"/>
      <w:r>
        <w:t>;69</w:t>
      </w:r>
      <w:proofErr w:type="gramEnd"/>
      <w:r>
        <w:t xml:space="preserve">(2):241-250. PMID </w:t>
      </w:r>
      <w:r w:rsidRPr="003C7D11">
        <w:t>28126120</w:t>
      </w:r>
      <w:r>
        <w:t xml:space="preserve">. </w:t>
      </w:r>
      <w:proofErr w:type="spellStart"/>
      <w:proofErr w:type="gramStart"/>
      <w:r>
        <w:t>doi</w:t>
      </w:r>
      <w:proofErr w:type="spellEnd"/>
      <w:proofErr w:type="gramEnd"/>
      <w:r>
        <w:t>: 10.1016/j.annemergmed.2016.11.002</w:t>
      </w:r>
    </w:p>
    <w:p w14:paraId="3E29155F" w14:textId="77777777" w:rsidR="00F44850" w:rsidRDefault="00F44850" w:rsidP="00F44850">
      <w:pPr>
        <w:numPr>
          <w:ilvl w:val="0"/>
          <w:numId w:val="22"/>
        </w:numPr>
      </w:pPr>
      <w:proofErr w:type="spellStart"/>
      <w:r>
        <w:t>Nazarian</w:t>
      </w:r>
      <w:proofErr w:type="spellEnd"/>
      <w:r w:rsidRPr="00167DC7">
        <w:t xml:space="preserve"> et al. </w:t>
      </w:r>
      <w:r w:rsidRPr="008D3EED">
        <w:rPr>
          <w:b/>
        </w:rPr>
        <w:t>Oversight</w:t>
      </w:r>
      <w:r w:rsidRPr="00167DC7">
        <w:t xml:space="preserve"> </w:t>
      </w:r>
      <w:r w:rsidRPr="008D3EED">
        <w:rPr>
          <w:b/>
        </w:rPr>
        <w:t>Committee Member</w:t>
      </w:r>
      <w:r w:rsidRPr="00167DC7">
        <w:t xml:space="preserve">. </w:t>
      </w:r>
      <w:r w:rsidRPr="007540C0">
        <w:t>Clinical Policy: Critical Issues in the Diagnosis and Management of the Adult Psychiatric Patient in the Emergency Department.</w:t>
      </w:r>
      <w:r>
        <w:t xml:space="preserve"> </w:t>
      </w:r>
      <w:r w:rsidRPr="008D3EED">
        <w:rPr>
          <w:i/>
        </w:rPr>
        <w:t xml:space="preserve">Ann </w:t>
      </w:r>
      <w:proofErr w:type="spellStart"/>
      <w:r w:rsidRPr="008D3EED">
        <w:rPr>
          <w:i/>
        </w:rPr>
        <w:t>Emerg</w:t>
      </w:r>
      <w:proofErr w:type="spellEnd"/>
      <w:r w:rsidRPr="008D3EED">
        <w:rPr>
          <w:i/>
        </w:rPr>
        <w:t xml:space="preserve"> Med.</w:t>
      </w:r>
      <w:r>
        <w:t xml:space="preserve"> </w:t>
      </w:r>
      <w:r>
        <w:rPr>
          <w:rStyle w:val="highlight"/>
        </w:rPr>
        <w:t>2017</w:t>
      </w:r>
      <w:r>
        <w:t xml:space="preserve"> Apr</w:t>
      </w:r>
      <w:proofErr w:type="gramStart"/>
      <w:r>
        <w:t>;69</w:t>
      </w:r>
      <w:proofErr w:type="gramEnd"/>
      <w:r>
        <w:t xml:space="preserve">(4):480-498. PMID 28335913. </w:t>
      </w:r>
      <w:proofErr w:type="spellStart"/>
      <w:proofErr w:type="gramStart"/>
      <w:r>
        <w:t>doi</w:t>
      </w:r>
      <w:proofErr w:type="spellEnd"/>
      <w:proofErr w:type="gramEnd"/>
      <w:r>
        <w:t>: 10.1016/j.annemergmed.2017.01.036</w:t>
      </w:r>
    </w:p>
    <w:p w14:paraId="4925A930" w14:textId="77777777" w:rsidR="00F44850" w:rsidRDefault="00F44850" w:rsidP="00F44850">
      <w:pPr>
        <w:numPr>
          <w:ilvl w:val="0"/>
          <w:numId w:val="22"/>
        </w:numPr>
      </w:pPr>
      <w:proofErr w:type="spellStart"/>
      <w:r>
        <w:t>Promes</w:t>
      </w:r>
      <w:proofErr w:type="spellEnd"/>
      <w:r>
        <w:t xml:space="preserve"> et al. </w:t>
      </w:r>
      <w:r w:rsidRPr="00A169C4">
        <w:rPr>
          <w:b/>
        </w:rPr>
        <w:t>Oversight</w:t>
      </w:r>
      <w:r w:rsidRPr="00167DC7">
        <w:t xml:space="preserve"> </w:t>
      </w:r>
      <w:r w:rsidRPr="00A169C4">
        <w:rPr>
          <w:b/>
        </w:rPr>
        <w:t>Committee Member</w:t>
      </w:r>
      <w:r w:rsidRPr="00167DC7">
        <w:t>.</w:t>
      </w:r>
      <w:r>
        <w:t xml:space="preserve"> </w:t>
      </w:r>
      <w:r w:rsidRPr="00A169C4">
        <w:t>Clinical Policy: Emergency Department Management of Patients Needing Reperfusion Therapy for Acute ST-Segment Elevation Myocardial Infarction.</w:t>
      </w:r>
      <w:r>
        <w:t xml:space="preserve"> </w:t>
      </w:r>
      <w:r w:rsidRPr="00A169C4">
        <w:rPr>
          <w:i/>
        </w:rPr>
        <w:t xml:space="preserve">Ann </w:t>
      </w:r>
      <w:proofErr w:type="spellStart"/>
      <w:r w:rsidRPr="00A169C4">
        <w:rPr>
          <w:i/>
        </w:rPr>
        <w:t>Emerg</w:t>
      </w:r>
      <w:proofErr w:type="spellEnd"/>
      <w:r w:rsidRPr="00A169C4">
        <w:rPr>
          <w:i/>
        </w:rPr>
        <w:t xml:space="preserve"> Med.</w:t>
      </w:r>
      <w:r>
        <w:t xml:space="preserve"> </w:t>
      </w:r>
      <w:r>
        <w:rPr>
          <w:rStyle w:val="highlight"/>
        </w:rPr>
        <w:t>2017</w:t>
      </w:r>
      <w:r>
        <w:t xml:space="preserve"> Nov</w:t>
      </w:r>
      <w:proofErr w:type="gramStart"/>
      <w:r>
        <w:t>;70</w:t>
      </w:r>
      <w:proofErr w:type="gramEnd"/>
      <w:r>
        <w:t xml:space="preserve">(5):724-739. PMID 29056206. </w:t>
      </w:r>
      <w:proofErr w:type="spellStart"/>
      <w:proofErr w:type="gramStart"/>
      <w:r>
        <w:t>doi</w:t>
      </w:r>
      <w:proofErr w:type="spellEnd"/>
      <w:proofErr w:type="gramEnd"/>
      <w:r>
        <w:t>: 10.1016/j.annemergmed.2017.09.035</w:t>
      </w:r>
    </w:p>
    <w:p w14:paraId="44D881CF" w14:textId="77777777" w:rsidR="00F44850" w:rsidRDefault="00F44850" w:rsidP="00F44850">
      <w:pPr>
        <w:numPr>
          <w:ilvl w:val="0"/>
          <w:numId w:val="22"/>
        </w:numPr>
      </w:pPr>
      <w:proofErr w:type="spellStart"/>
      <w:r>
        <w:t>Tomaszewski</w:t>
      </w:r>
      <w:proofErr w:type="spellEnd"/>
      <w:r>
        <w:t xml:space="preserve"> et al. </w:t>
      </w:r>
      <w:r w:rsidRPr="00A169C4">
        <w:rPr>
          <w:b/>
        </w:rPr>
        <w:t>Oversight</w:t>
      </w:r>
      <w:r w:rsidRPr="00167DC7">
        <w:t xml:space="preserve"> </w:t>
      </w:r>
      <w:r w:rsidRPr="00A169C4">
        <w:rPr>
          <w:b/>
        </w:rPr>
        <w:t>Committee Member</w:t>
      </w:r>
      <w:r w:rsidRPr="00167DC7">
        <w:t>.</w:t>
      </w:r>
      <w:r>
        <w:t xml:space="preserve"> </w:t>
      </w:r>
      <w:r w:rsidRPr="004C104B">
        <w:t>Clinical Policy: Critical Issues in the Evaluation and Management of Emergency Department Patients With Suspected Non-ST-Elevation Acute Coronary Syndromes.</w:t>
      </w:r>
      <w:r>
        <w:t xml:space="preserve"> </w:t>
      </w:r>
      <w:r w:rsidRPr="004C104B">
        <w:rPr>
          <w:i/>
        </w:rPr>
        <w:t xml:space="preserve">Ann </w:t>
      </w:r>
      <w:proofErr w:type="spellStart"/>
      <w:r w:rsidRPr="004C104B">
        <w:rPr>
          <w:i/>
        </w:rPr>
        <w:t>Emerg</w:t>
      </w:r>
      <w:proofErr w:type="spellEnd"/>
      <w:r w:rsidRPr="004C104B">
        <w:rPr>
          <w:i/>
        </w:rPr>
        <w:t xml:space="preserve"> Med.</w:t>
      </w:r>
      <w:r w:rsidRPr="004C104B">
        <w:t xml:space="preserve"> 2018 Nov</w:t>
      </w:r>
      <w:proofErr w:type="gramStart"/>
      <w:r w:rsidRPr="004C104B">
        <w:t>;72</w:t>
      </w:r>
      <w:proofErr w:type="gramEnd"/>
      <w:r w:rsidRPr="004C104B">
        <w:t xml:space="preserve">(5):e65-e106. </w:t>
      </w:r>
      <w:r>
        <w:t xml:space="preserve">PMID 30342745 </w:t>
      </w:r>
      <w:proofErr w:type="spellStart"/>
      <w:r>
        <w:t>doi</w:t>
      </w:r>
      <w:proofErr w:type="spellEnd"/>
      <w:r>
        <w:t xml:space="preserve">: </w:t>
      </w:r>
      <w:r w:rsidRPr="004C104B">
        <w:t>10.1016/j.annemergmed.2018.07.045.</w:t>
      </w:r>
    </w:p>
    <w:p w14:paraId="63CAD444" w14:textId="09DB6885" w:rsidR="0025762B" w:rsidRDefault="0025762B" w:rsidP="0025762B">
      <w:pPr>
        <w:numPr>
          <w:ilvl w:val="0"/>
          <w:numId w:val="22"/>
        </w:numPr>
      </w:pPr>
      <w:r>
        <w:t xml:space="preserve">Godwin et al. </w:t>
      </w:r>
      <w:r w:rsidRPr="00A169C4">
        <w:rPr>
          <w:b/>
        </w:rPr>
        <w:t>Oversight</w:t>
      </w:r>
      <w:r w:rsidRPr="00167DC7">
        <w:t xml:space="preserve"> </w:t>
      </w:r>
      <w:r w:rsidRPr="00A169C4">
        <w:rPr>
          <w:b/>
        </w:rPr>
        <w:t>Committee Member</w:t>
      </w:r>
      <w:r w:rsidRPr="00167DC7">
        <w:t>.</w:t>
      </w:r>
      <w:r>
        <w:t xml:space="preserve"> </w:t>
      </w:r>
      <w:r w:rsidRPr="0025762B">
        <w:t>Clinical Policy: Critical Issues in the Evaluation and Management of Adult Patients Presenting to the Emergency Department With Acute Headache</w:t>
      </w:r>
      <w:r>
        <w:t xml:space="preserve">. </w:t>
      </w:r>
      <w:r w:rsidRPr="0025762B">
        <w:rPr>
          <w:rStyle w:val="jrnl"/>
          <w:i/>
        </w:rPr>
        <w:t xml:space="preserve">Ann </w:t>
      </w:r>
      <w:proofErr w:type="spellStart"/>
      <w:r w:rsidRPr="0025762B">
        <w:rPr>
          <w:rStyle w:val="jrnl"/>
          <w:i/>
        </w:rPr>
        <w:t>Emerg</w:t>
      </w:r>
      <w:proofErr w:type="spellEnd"/>
      <w:r w:rsidRPr="0025762B">
        <w:rPr>
          <w:rStyle w:val="jrnl"/>
          <w:i/>
        </w:rPr>
        <w:t xml:space="preserve"> Med</w:t>
      </w:r>
      <w:r w:rsidRPr="0025762B">
        <w:rPr>
          <w:i/>
        </w:rPr>
        <w:t>.</w:t>
      </w:r>
      <w:r>
        <w:t xml:space="preserve"> 2019 Oct</w:t>
      </w:r>
      <w:proofErr w:type="gramStart"/>
      <w:r>
        <w:t>;74</w:t>
      </w:r>
      <w:proofErr w:type="gramEnd"/>
      <w:r>
        <w:t xml:space="preserve">(4):e41-e74. PMID 31543134. </w:t>
      </w:r>
      <w:proofErr w:type="spellStart"/>
      <w:proofErr w:type="gramStart"/>
      <w:r>
        <w:t>doi</w:t>
      </w:r>
      <w:proofErr w:type="spellEnd"/>
      <w:proofErr w:type="gramEnd"/>
      <w:r>
        <w:t>: 10.1016/j.annemergmed.2019.07.009.</w:t>
      </w:r>
    </w:p>
    <w:p w14:paraId="01F5AADD" w14:textId="3A14B5BA" w:rsidR="006003BC" w:rsidRDefault="006003BC" w:rsidP="006003BC">
      <w:pPr>
        <w:numPr>
          <w:ilvl w:val="0"/>
          <w:numId w:val="22"/>
        </w:numPr>
      </w:pPr>
      <w:r w:rsidRPr="006003BC">
        <w:t xml:space="preserve">Lockhart PB, </w:t>
      </w:r>
      <w:proofErr w:type="spellStart"/>
      <w:r w:rsidRPr="006003BC">
        <w:t>Tampi</w:t>
      </w:r>
      <w:proofErr w:type="spellEnd"/>
      <w:r w:rsidRPr="006003BC">
        <w:t xml:space="preserve"> MP, </w:t>
      </w:r>
      <w:proofErr w:type="spellStart"/>
      <w:r w:rsidRPr="006003BC">
        <w:t>Abt</w:t>
      </w:r>
      <w:proofErr w:type="spellEnd"/>
      <w:r w:rsidRPr="006003BC">
        <w:t xml:space="preserve"> E, </w:t>
      </w:r>
      <w:proofErr w:type="spellStart"/>
      <w:r w:rsidRPr="006003BC">
        <w:t>Aminoshariae</w:t>
      </w:r>
      <w:proofErr w:type="spellEnd"/>
      <w:r w:rsidRPr="006003BC">
        <w:t xml:space="preserve"> A, Durkin MJ, </w:t>
      </w:r>
      <w:proofErr w:type="spellStart"/>
      <w:r w:rsidRPr="006003BC">
        <w:t>Fouad</w:t>
      </w:r>
      <w:proofErr w:type="spellEnd"/>
      <w:r w:rsidRPr="006003BC">
        <w:t xml:space="preserve"> AF, </w:t>
      </w:r>
      <w:proofErr w:type="spellStart"/>
      <w:r w:rsidRPr="006003BC">
        <w:t>Gopal</w:t>
      </w:r>
      <w:proofErr w:type="spellEnd"/>
      <w:r w:rsidRPr="006003BC">
        <w:t xml:space="preserve"> P, </w:t>
      </w:r>
      <w:r w:rsidRPr="006003BC">
        <w:rPr>
          <w:b/>
        </w:rPr>
        <w:t>Hatten BW</w:t>
      </w:r>
      <w:r w:rsidRPr="006003BC">
        <w:t xml:space="preserve">, Kennedy E, Lang MS, Patton LL, </w:t>
      </w:r>
      <w:proofErr w:type="spellStart"/>
      <w:r w:rsidRPr="006003BC">
        <w:t>Paumier</w:t>
      </w:r>
      <w:proofErr w:type="spellEnd"/>
      <w:r w:rsidRPr="006003BC">
        <w:t xml:space="preserve"> T, </w:t>
      </w:r>
      <w:proofErr w:type="spellStart"/>
      <w:r w:rsidRPr="006003BC">
        <w:t>Suda</w:t>
      </w:r>
      <w:proofErr w:type="spellEnd"/>
      <w:r w:rsidRPr="006003BC">
        <w:t xml:space="preserve"> KJ, </w:t>
      </w:r>
      <w:proofErr w:type="spellStart"/>
      <w:r w:rsidRPr="006003BC">
        <w:t>Pilcher</w:t>
      </w:r>
      <w:proofErr w:type="spellEnd"/>
      <w:r w:rsidRPr="006003BC">
        <w:t xml:space="preserve"> L, Urquhart O, O'Brien KK, Carrasco-Labra A. Evidence-based clinical practice guideline on antibiotic use for the urgent management of pulpal- and </w:t>
      </w:r>
      <w:proofErr w:type="spellStart"/>
      <w:r w:rsidRPr="006003BC">
        <w:t>periapical</w:t>
      </w:r>
      <w:proofErr w:type="spellEnd"/>
      <w:r w:rsidRPr="006003BC">
        <w:t>-related dental pain and intraoral swelling: A report from the American Dental Association.</w:t>
      </w:r>
      <w:r>
        <w:t xml:space="preserve"> </w:t>
      </w:r>
      <w:r w:rsidRPr="006003BC">
        <w:rPr>
          <w:rStyle w:val="jrnl"/>
          <w:i/>
        </w:rPr>
        <w:t>J Am Dent Assoc</w:t>
      </w:r>
      <w:r w:rsidRPr="006003BC">
        <w:rPr>
          <w:i/>
        </w:rPr>
        <w:t>.</w:t>
      </w:r>
      <w:r>
        <w:t xml:space="preserve"> 2019 Nov</w:t>
      </w:r>
      <w:proofErr w:type="gramStart"/>
      <w:r>
        <w:t>;150</w:t>
      </w:r>
      <w:proofErr w:type="gramEnd"/>
      <w:r>
        <w:t xml:space="preserve">(11):906-921.e12. PMID 31668170. </w:t>
      </w:r>
      <w:proofErr w:type="spellStart"/>
      <w:proofErr w:type="gramStart"/>
      <w:r>
        <w:t>doi</w:t>
      </w:r>
      <w:proofErr w:type="spellEnd"/>
      <w:proofErr w:type="gramEnd"/>
      <w:r>
        <w:t>: 10.1016/j.adaj.2019.08.020.</w:t>
      </w:r>
    </w:p>
    <w:p w14:paraId="6C1BEBD1" w14:textId="3FFF577A" w:rsidR="00BB7C4B" w:rsidRDefault="00BB7C4B" w:rsidP="00BB7C4B">
      <w:pPr>
        <w:numPr>
          <w:ilvl w:val="0"/>
          <w:numId w:val="22"/>
        </w:numPr>
      </w:pPr>
      <w:proofErr w:type="spellStart"/>
      <w:r>
        <w:t>Tampi</w:t>
      </w:r>
      <w:proofErr w:type="spellEnd"/>
      <w:r>
        <w:t xml:space="preserve"> MP, </w:t>
      </w:r>
      <w:proofErr w:type="spellStart"/>
      <w:r>
        <w:t>Pilcher</w:t>
      </w:r>
      <w:proofErr w:type="spellEnd"/>
      <w:r>
        <w:t xml:space="preserve"> L, Urquhart O, Kennedy E, O'Brien KK, Lockhart PB, </w:t>
      </w:r>
      <w:proofErr w:type="spellStart"/>
      <w:r>
        <w:t>Abt</w:t>
      </w:r>
      <w:proofErr w:type="spellEnd"/>
      <w:r>
        <w:t xml:space="preserve"> E, </w:t>
      </w:r>
      <w:proofErr w:type="spellStart"/>
      <w:r>
        <w:t>Aminoshariae</w:t>
      </w:r>
      <w:proofErr w:type="spellEnd"/>
      <w:r>
        <w:t xml:space="preserve"> A, Durkin MJ, </w:t>
      </w:r>
      <w:proofErr w:type="spellStart"/>
      <w:r>
        <w:t>Fouad</w:t>
      </w:r>
      <w:proofErr w:type="spellEnd"/>
      <w:r>
        <w:t xml:space="preserve"> AF, </w:t>
      </w:r>
      <w:proofErr w:type="spellStart"/>
      <w:r>
        <w:t>Gopal</w:t>
      </w:r>
      <w:proofErr w:type="spellEnd"/>
      <w:r>
        <w:t xml:space="preserve"> P, </w:t>
      </w:r>
      <w:r w:rsidRPr="00BB7C4B">
        <w:rPr>
          <w:b/>
        </w:rPr>
        <w:t>Hatten BW</w:t>
      </w:r>
      <w:r>
        <w:t xml:space="preserve">, Lang MS, Patton LL, </w:t>
      </w:r>
      <w:proofErr w:type="spellStart"/>
      <w:r>
        <w:t>Paumier</w:t>
      </w:r>
      <w:proofErr w:type="spellEnd"/>
      <w:r>
        <w:t xml:space="preserve"> T, </w:t>
      </w:r>
      <w:proofErr w:type="spellStart"/>
      <w:r>
        <w:t>Suda</w:t>
      </w:r>
      <w:proofErr w:type="spellEnd"/>
      <w:r>
        <w:t xml:space="preserve"> KJ, Cho H, Carrasco-Labra A. </w:t>
      </w:r>
      <w:r w:rsidRPr="00BB7C4B">
        <w:t>Antibiotics for the urgent management of symptomatic irreversible pulpitis, symptomatic apical periodontitis, and localized acute apical abscess: Systematic review and meta-analysis-a report of the American Dental Association.</w:t>
      </w:r>
      <w:r>
        <w:t xml:space="preserve"> </w:t>
      </w:r>
      <w:r w:rsidRPr="00BB7C4B">
        <w:rPr>
          <w:i/>
        </w:rPr>
        <w:t>J Am Dent Assoc</w:t>
      </w:r>
      <w:r w:rsidRPr="00BB7C4B">
        <w:t>. 2019 Dec</w:t>
      </w:r>
      <w:proofErr w:type="gramStart"/>
      <w:r w:rsidRPr="00BB7C4B">
        <w:t>;150</w:t>
      </w:r>
      <w:proofErr w:type="gramEnd"/>
      <w:r w:rsidRPr="00BB7C4B">
        <w:t xml:space="preserve">(12):e179-e216. </w:t>
      </w:r>
      <w:r>
        <w:t xml:space="preserve">PMID 31761029. </w:t>
      </w:r>
      <w:proofErr w:type="spellStart"/>
      <w:proofErr w:type="gramStart"/>
      <w:r w:rsidRPr="00BB7C4B">
        <w:t>doi</w:t>
      </w:r>
      <w:proofErr w:type="spellEnd"/>
      <w:proofErr w:type="gramEnd"/>
      <w:r w:rsidRPr="00BB7C4B">
        <w:t>: 10.1016/j.adaj.2019.09.011.</w:t>
      </w:r>
    </w:p>
    <w:p w14:paraId="5BD42F5A" w14:textId="77777777" w:rsidR="009F6661" w:rsidRDefault="009F6661" w:rsidP="009F6661">
      <w:pPr>
        <w:rPr>
          <w:b/>
        </w:rPr>
      </w:pPr>
    </w:p>
    <w:p w14:paraId="5D987E22" w14:textId="2D462D4D" w:rsidR="009F6661" w:rsidRDefault="009F6661" w:rsidP="009F6661">
      <w:pPr>
        <w:rPr>
          <w:u w:val="single"/>
        </w:rPr>
      </w:pPr>
      <w:r>
        <w:rPr>
          <w:b/>
        </w:rPr>
        <w:tab/>
      </w:r>
      <w:r>
        <w:rPr>
          <w:u w:val="single"/>
        </w:rPr>
        <w:t>Medical Education</w:t>
      </w:r>
    </w:p>
    <w:p w14:paraId="2513DCAA" w14:textId="77777777" w:rsidR="009F6661" w:rsidRDefault="009F6661" w:rsidP="009F6661">
      <w:pPr>
        <w:numPr>
          <w:ilvl w:val="0"/>
          <w:numId w:val="22"/>
        </w:numPr>
      </w:pPr>
      <w:r w:rsidRPr="00B1476A">
        <w:rPr>
          <w:bCs/>
        </w:rPr>
        <w:t>Newgard CD</w:t>
      </w:r>
      <w:r>
        <w:t xml:space="preserve">, Beeson MS, Kessler CS, </w:t>
      </w:r>
      <w:proofErr w:type="spellStart"/>
      <w:r>
        <w:t>Kuppermann</w:t>
      </w:r>
      <w:proofErr w:type="spellEnd"/>
      <w:r>
        <w:t xml:space="preserve"> N, Linden JA, </w:t>
      </w:r>
      <w:proofErr w:type="spellStart"/>
      <w:r>
        <w:t>Gallahue</w:t>
      </w:r>
      <w:proofErr w:type="spellEnd"/>
      <w:r>
        <w:t xml:space="preserve"> F, Wolf S, </w:t>
      </w:r>
      <w:r>
        <w:rPr>
          <w:b/>
          <w:bCs/>
        </w:rPr>
        <w:t>Hatten B</w:t>
      </w:r>
      <w:r>
        <w:t xml:space="preserve">, </w:t>
      </w:r>
      <w:proofErr w:type="spellStart"/>
      <w:r>
        <w:t>Akhtar</w:t>
      </w:r>
      <w:proofErr w:type="spellEnd"/>
      <w:r>
        <w:t xml:space="preserve"> S, Dooley-Hash SL, </w:t>
      </w:r>
      <w:proofErr w:type="spellStart"/>
      <w:r w:rsidRPr="00B1476A">
        <w:rPr>
          <w:bCs/>
        </w:rPr>
        <w:t>Yarris</w:t>
      </w:r>
      <w:proofErr w:type="spellEnd"/>
      <w:r w:rsidRPr="00B1476A">
        <w:rPr>
          <w:bCs/>
        </w:rPr>
        <w:t xml:space="preserve"> L</w:t>
      </w:r>
      <w:r w:rsidRPr="00B1476A">
        <w:t xml:space="preserve">. </w:t>
      </w:r>
      <w:r w:rsidRPr="00B32F36">
        <w:t>Establishing an emergency medicine education research network.</w:t>
      </w:r>
      <w:r>
        <w:t xml:space="preserve"> </w:t>
      </w:r>
      <w:proofErr w:type="spellStart"/>
      <w:r w:rsidRPr="00B1476A">
        <w:rPr>
          <w:i/>
        </w:rPr>
        <w:t>Acad</w:t>
      </w:r>
      <w:proofErr w:type="spellEnd"/>
      <w:r w:rsidRPr="00B1476A">
        <w:rPr>
          <w:i/>
        </w:rPr>
        <w:t xml:space="preserve"> </w:t>
      </w:r>
      <w:proofErr w:type="spellStart"/>
      <w:r w:rsidRPr="00B1476A">
        <w:rPr>
          <w:i/>
        </w:rPr>
        <w:t>Emerg</w:t>
      </w:r>
      <w:proofErr w:type="spellEnd"/>
      <w:r w:rsidRPr="00B1476A">
        <w:rPr>
          <w:i/>
        </w:rPr>
        <w:t xml:space="preserve"> Med.</w:t>
      </w:r>
      <w:r w:rsidRPr="00B1476A">
        <w:t xml:space="preserve"> 2012 Dec</w:t>
      </w:r>
      <w:proofErr w:type="gramStart"/>
      <w:r w:rsidRPr="00B1476A">
        <w:t>;19</w:t>
      </w:r>
      <w:proofErr w:type="gramEnd"/>
      <w:r w:rsidRPr="00B1476A">
        <w:t>(12):1468-75.</w:t>
      </w:r>
      <w:r>
        <w:t xml:space="preserve"> PMID 23279253.</w:t>
      </w:r>
      <w:r w:rsidRPr="002B405A">
        <w:t xml:space="preserve"> </w:t>
      </w:r>
      <w:proofErr w:type="spellStart"/>
      <w:proofErr w:type="gramStart"/>
      <w:r>
        <w:t>doi</w:t>
      </w:r>
      <w:proofErr w:type="spellEnd"/>
      <w:proofErr w:type="gramEnd"/>
      <w:r>
        <w:t>: 10.1111/acem.12028</w:t>
      </w:r>
    </w:p>
    <w:p w14:paraId="2DF864F7" w14:textId="77777777" w:rsidR="009F6661" w:rsidRPr="009F6661" w:rsidRDefault="009F6661" w:rsidP="009F6661">
      <w:pPr>
        <w:rPr>
          <w:u w:val="single"/>
        </w:rPr>
      </w:pPr>
    </w:p>
    <w:p w14:paraId="76296B54" w14:textId="70137BF7" w:rsidR="009F6661" w:rsidRPr="009F6661" w:rsidRDefault="009F6661" w:rsidP="009F6661">
      <w:pPr>
        <w:rPr>
          <w:u w:val="single"/>
        </w:rPr>
      </w:pPr>
      <w:r>
        <w:rPr>
          <w:b/>
        </w:rPr>
        <w:tab/>
      </w:r>
      <w:r>
        <w:rPr>
          <w:u w:val="single"/>
        </w:rPr>
        <w:t>Case Reports</w:t>
      </w:r>
    </w:p>
    <w:p w14:paraId="1FF3DC82" w14:textId="44902411" w:rsidR="006029D5" w:rsidRDefault="006029D5" w:rsidP="009F6661">
      <w:pPr>
        <w:widowControl/>
        <w:numPr>
          <w:ilvl w:val="0"/>
          <w:numId w:val="22"/>
        </w:numPr>
      </w:pPr>
      <w:r w:rsidRPr="00167DC7">
        <w:rPr>
          <w:b/>
        </w:rPr>
        <w:t>Hatten B</w:t>
      </w:r>
      <w:r w:rsidR="00B32F36">
        <w:t>, Browne V.  Retinal d</w:t>
      </w:r>
      <w:r w:rsidRPr="00167DC7">
        <w:t xml:space="preserve">etachment. </w:t>
      </w:r>
      <w:proofErr w:type="spellStart"/>
      <w:r w:rsidRPr="00167DC7">
        <w:rPr>
          <w:i/>
        </w:rPr>
        <w:t>Emerg</w:t>
      </w:r>
      <w:proofErr w:type="spellEnd"/>
      <w:r w:rsidRPr="00167DC7">
        <w:rPr>
          <w:i/>
        </w:rPr>
        <w:t xml:space="preserve"> Med J</w:t>
      </w:r>
      <w:r w:rsidRPr="00167DC7">
        <w:t>. 2011 Jan</w:t>
      </w:r>
      <w:proofErr w:type="gramStart"/>
      <w:r w:rsidRPr="00167DC7">
        <w:t>;28</w:t>
      </w:r>
      <w:proofErr w:type="gramEnd"/>
      <w:r w:rsidRPr="00167DC7">
        <w:t xml:space="preserve">(1):83. </w:t>
      </w:r>
      <w:r>
        <w:t>PMID 20378746.</w:t>
      </w:r>
      <w:r w:rsidR="002B405A" w:rsidRPr="002B405A">
        <w:t xml:space="preserve"> </w:t>
      </w:r>
      <w:proofErr w:type="spellStart"/>
      <w:proofErr w:type="gramStart"/>
      <w:r w:rsidR="002B405A">
        <w:t>doi</w:t>
      </w:r>
      <w:proofErr w:type="spellEnd"/>
      <w:proofErr w:type="gramEnd"/>
      <w:r w:rsidR="002B405A">
        <w:t>: 10.1136/emj.2009.074344</w:t>
      </w:r>
    </w:p>
    <w:p w14:paraId="0308A09D" w14:textId="5655A86F" w:rsidR="006029D5" w:rsidRPr="00167DC7" w:rsidRDefault="006029D5" w:rsidP="009F6661">
      <w:pPr>
        <w:widowControl/>
        <w:numPr>
          <w:ilvl w:val="0"/>
          <w:numId w:val="22"/>
        </w:numPr>
      </w:pPr>
      <w:r w:rsidRPr="00167DC7">
        <w:rPr>
          <w:b/>
        </w:rPr>
        <w:t>Hatten BW</w:t>
      </w:r>
      <w:r w:rsidR="00B32F36">
        <w:t xml:space="preserve">, Bryant E. Bleeding scrotal </w:t>
      </w:r>
      <w:proofErr w:type="spellStart"/>
      <w:r w:rsidR="00B32F36">
        <w:t>a</w:t>
      </w:r>
      <w:r w:rsidRPr="00167DC7">
        <w:t>rterioven</w:t>
      </w:r>
      <w:r w:rsidR="00B32F36">
        <w:t>ous</w:t>
      </w:r>
      <w:proofErr w:type="spellEnd"/>
      <w:r w:rsidR="00B32F36">
        <w:t xml:space="preserve"> m</w:t>
      </w:r>
      <w:r w:rsidRPr="00167DC7">
        <w:t xml:space="preserve">alformation. </w:t>
      </w:r>
      <w:r w:rsidRPr="00167DC7">
        <w:rPr>
          <w:rStyle w:val="journalname"/>
          <w:i/>
        </w:rPr>
        <w:t xml:space="preserve">J </w:t>
      </w:r>
      <w:proofErr w:type="spellStart"/>
      <w:r w:rsidRPr="00167DC7">
        <w:rPr>
          <w:rStyle w:val="journalname"/>
          <w:i/>
        </w:rPr>
        <w:t>Emerg</w:t>
      </w:r>
      <w:proofErr w:type="spellEnd"/>
      <w:r w:rsidRPr="00167DC7">
        <w:rPr>
          <w:rStyle w:val="journalname"/>
          <w:i/>
        </w:rPr>
        <w:t xml:space="preserve"> Med</w:t>
      </w:r>
      <w:r w:rsidRPr="00167DC7">
        <w:t xml:space="preserve">. </w:t>
      </w:r>
      <w:r>
        <w:t>2012 Jun</w:t>
      </w:r>
      <w:proofErr w:type="gramStart"/>
      <w:r>
        <w:t>;42</w:t>
      </w:r>
      <w:proofErr w:type="gramEnd"/>
      <w:r>
        <w:t>(6):e133-5</w:t>
      </w:r>
      <w:r w:rsidRPr="00167DC7">
        <w:t xml:space="preserve">. </w:t>
      </w:r>
      <w:r>
        <w:t>PMID 19682823.</w:t>
      </w:r>
      <w:r w:rsidR="002B405A" w:rsidRPr="002B405A">
        <w:t xml:space="preserve"> </w:t>
      </w:r>
      <w:proofErr w:type="spellStart"/>
      <w:proofErr w:type="gramStart"/>
      <w:r w:rsidR="002B405A">
        <w:t>doi</w:t>
      </w:r>
      <w:proofErr w:type="spellEnd"/>
      <w:proofErr w:type="gramEnd"/>
      <w:r w:rsidR="002B405A">
        <w:t>: 10.1016/j.jemermed.2009.05.026</w:t>
      </w:r>
    </w:p>
    <w:p w14:paraId="1E686919" w14:textId="41E01E3D" w:rsidR="009F6661" w:rsidRPr="009F6661" w:rsidRDefault="006029D5" w:rsidP="009F6661">
      <w:pPr>
        <w:widowControl/>
        <w:numPr>
          <w:ilvl w:val="0"/>
          <w:numId w:val="22"/>
        </w:numPr>
      </w:pPr>
      <w:proofErr w:type="spellStart"/>
      <w:r w:rsidRPr="00535825">
        <w:t>Kusin</w:t>
      </w:r>
      <w:proofErr w:type="spellEnd"/>
      <w:r>
        <w:t xml:space="preserve"> S, </w:t>
      </w:r>
      <w:proofErr w:type="spellStart"/>
      <w:r w:rsidRPr="00535825">
        <w:t>Tesar</w:t>
      </w:r>
      <w:proofErr w:type="spellEnd"/>
      <w:r>
        <w:t xml:space="preserve"> J</w:t>
      </w:r>
      <w:r w:rsidRPr="00535825">
        <w:t xml:space="preserve">, </w:t>
      </w:r>
      <w:r w:rsidRPr="00535825">
        <w:rPr>
          <w:b/>
        </w:rPr>
        <w:t>Hatten B</w:t>
      </w:r>
      <w:r w:rsidRPr="00535825">
        <w:t>, Horowitz</w:t>
      </w:r>
      <w:r>
        <w:t xml:space="preserve"> BZ</w:t>
      </w:r>
      <w:r w:rsidRPr="00535825">
        <w:t>, Hendrickson</w:t>
      </w:r>
      <w:r>
        <w:t xml:space="preserve"> R</w:t>
      </w:r>
      <w:r w:rsidRPr="00535825">
        <w:t>, Leman</w:t>
      </w:r>
      <w:r>
        <w:t xml:space="preserve"> R</w:t>
      </w:r>
      <w:r w:rsidRPr="00535825">
        <w:t xml:space="preserve">, </w:t>
      </w:r>
      <w:proofErr w:type="spellStart"/>
      <w:r w:rsidRPr="00535825">
        <w:t>Buser</w:t>
      </w:r>
      <w:proofErr w:type="spellEnd"/>
      <w:r>
        <w:t xml:space="preserve"> G</w:t>
      </w:r>
      <w:r w:rsidRPr="00535825">
        <w:t xml:space="preserve">.  </w:t>
      </w:r>
      <w:r w:rsidR="00B32F36" w:rsidRPr="00B32F36">
        <w:t xml:space="preserve">Severe </w:t>
      </w:r>
      <w:proofErr w:type="spellStart"/>
      <w:r w:rsidR="00B32F36" w:rsidRPr="00B32F36">
        <w:t>methemoglobinemia</w:t>
      </w:r>
      <w:proofErr w:type="spellEnd"/>
      <w:r w:rsidR="00B32F36" w:rsidRPr="00B32F36">
        <w:t xml:space="preserve"> and hemolytic anemia from aniline purchased as 2C-E (4-ethyl-2</w:t>
      </w:r>
      <w:proofErr w:type="gramStart"/>
      <w:r w:rsidR="00B32F36" w:rsidRPr="00B32F36">
        <w:t>,5</w:t>
      </w:r>
      <w:proofErr w:type="gramEnd"/>
      <w:r w:rsidR="00B32F36" w:rsidRPr="00B32F36">
        <w:t>-dimethoxyphenethylamine), a recreational drug, on the Internet - Oregon, 2011.</w:t>
      </w:r>
      <w:r w:rsidR="00B32F36">
        <w:t xml:space="preserve"> </w:t>
      </w:r>
      <w:r w:rsidRPr="00535825">
        <w:t xml:space="preserve">Centers for Disease Control and Prevention (CDC).  </w:t>
      </w:r>
      <w:r w:rsidRPr="00535825">
        <w:rPr>
          <w:i/>
        </w:rPr>
        <w:t xml:space="preserve">MMWR </w:t>
      </w:r>
      <w:proofErr w:type="spellStart"/>
      <w:r w:rsidRPr="00535825">
        <w:rPr>
          <w:i/>
        </w:rPr>
        <w:t>Morb</w:t>
      </w:r>
      <w:proofErr w:type="spellEnd"/>
      <w:r w:rsidRPr="00535825">
        <w:rPr>
          <w:i/>
        </w:rPr>
        <w:t xml:space="preserve"> Mortal </w:t>
      </w:r>
      <w:proofErr w:type="spellStart"/>
      <w:r w:rsidRPr="00535825">
        <w:rPr>
          <w:i/>
        </w:rPr>
        <w:t>Wkly</w:t>
      </w:r>
      <w:proofErr w:type="spellEnd"/>
      <w:r w:rsidRPr="00535825">
        <w:rPr>
          <w:i/>
        </w:rPr>
        <w:t xml:space="preserve"> Rep</w:t>
      </w:r>
      <w:r w:rsidRPr="00535825">
        <w:t>. 2012 Feb 10</w:t>
      </w:r>
      <w:proofErr w:type="gramStart"/>
      <w:r w:rsidRPr="00535825">
        <w:t>;61:85</w:t>
      </w:r>
      <w:proofErr w:type="gramEnd"/>
      <w:r w:rsidRPr="00535825">
        <w:t>-8.</w:t>
      </w:r>
      <w:r>
        <w:t xml:space="preserve"> PMID 22318470</w:t>
      </w:r>
      <w:r w:rsidR="002B405A">
        <w:t xml:space="preserve">. </w:t>
      </w:r>
      <w:hyperlink r:id="rId9" w:history="1">
        <w:r w:rsidR="009F6661" w:rsidRPr="00DA7F84">
          <w:rPr>
            <w:rStyle w:val="Hyperlink"/>
          </w:rPr>
          <w:t>https://www.cdc.gov/mmwr/preview/mmwrhtml/mm6105a1.htm</w:t>
        </w:r>
      </w:hyperlink>
    </w:p>
    <w:p w14:paraId="52F5A488" w14:textId="4A3F6CB3" w:rsidR="006029D5" w:rsidRDefault="006029D5" w:rsidP="009F6661">
      <w:pPr>
        <w:widowControl/>
        <w:numPr>
          <w:ilvl w:val="0"/>
          <w:numId w:val="22"/>
        </w:numPr>
      </w:pPr>
      <w:r w:rsidRPr="00172E81">
        <w:rPr>
          <w:b/>
        </w:rPr>
        <w:t>Hatten B</w:t>
      </w:r>
      <w:r>
        <w:rPr>
          <w:b/>
        </w:rPr>
        <w:t>W</w:t>
      </w:r>
      <w:r>
        <w:t xml:space="preserve">, </w:t>
      </w:r>
      <w:proofErr w:type="spellStart"/>
      <w:r>
        <w:t>Bueso</w:t>
      </w:r>
      <w:proofErr w:type="spellEnd"/>
      <w:r>
        <w:t xml:space="preserve"> A, French LK, Hendrickson RG, Horowitz BZ. Envenomation by the Great Lakes Bush Viper (</w:t>
      </w:r>
      <w:proofErr w:type="spellStart"/>
      <w:r>
        <w:t>Atheris</w:t>
      </w:r>
      <w:proofErr w:type="spellEnd"/>
      <w:r>
        <w:t xml:space="preserve"> </w:t>
      </w:r>
      <w:proofErr w:type="spellStart"/>
      <w:r>
        <w:t>nitschei</w:t>
      </w:r>
      <w:proofErr w:type="spellEnd"/>
      <w:r>
        <w:t xml:space="preserve">). </w:t>
      </w:r>
      <w:proofErr w:type="spellStart"/>
      <w:r>
        <w:rPr>
          <w:i/>
        </w:rPr>
        <w:t>Clin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Toxicol</w:t>
      </w:r>
      <w:proofErr w:type="spellEnd"/>
      <w:r>
        <w:rPr>
          <w:i/>
        </w:rPr>
        <w:t>.</w:t>
      </w:r>
      <w:r>
        <w:t xml:space="preserve"> 2013 Feb</w:t>
      </w:r>
      <w:proofErr w:type="gramStart"/>
      <w:r>
        <w:t>;51</w:t>
      </w:r>
      <w:proofErr w:type="gramEnd"/>
      <w:r>
        <w:t>(2):114-6. PMID 23327286.</w:t>
      </w:r>
      <w:r w:rsidR="002B405A">
        <w:t xml:space="preserve"> </w:t>
      </w:r>
      <w:proofErr w:type="spellStart"/>
      <w:proofErr w:type="gramStart"/>
      <w:r w:rsidR="002B405A">
        <w:t>doi</w:t>
      </w:r>
      <w:proofErr w:type="spellEnd"/>
      <w:proofErr w:type="gramEnd"/>
      <w:r w:rsidR="002B405A">
        <w:t>: 10.3109/15563650.2012.763134</w:t>
      </w:r>
    </w:p>
    <w:p w14:paraId="4258F0B5" w14:textId="4C141865" w:rsidR="002B61A1" w:rsidRDefault="006029D5" w:rsidP="00F44850">
      <w:pPr>
        <w:widowControl/>
        <w:numPr>
          <w:ilvl w:val="0"/>
          <w:numId w:val="22"/>
        </w:numPr>
      </w:pPr>
      <w:r w:rsidRPr="00666E4E">
        <w:rPr>
          <w:b/>
          <w:bCs/>
        </w:rPr>
        <w:t>Hatten</w:t>
      </w:r>
      <w:r w:rsidRPr="00666E4E">
        <w:rPr>
          <w:b/>
        </w:rPr>
        <w:t xml:space="preserve"> BW</w:t>
      </w:r>
      <w:r>
        <w:t xml:space="preserve">, </w:t>
      </w:r>
      <w:proofErr w:type="spellStart"/>
      <w:r>
        <w:t>Bueso</w:t>
      </w:r>
      <w:proofErr w:type="spellEnd"/>
      <w:r>
        <w:t xml:space="preserve"> A, Craven P, Hendrickson RG, Horowitz BZ. </w:t>
      </w:r>
      <w:r w:rsidRPr="00666E4E">
        <w:t>Lead toxicity and endoscopic removal of ingested firearm cartridges.</w:t>
      </w:r>
      <w:r>
        <w:t xml:space="preserve"> </w:t>
      </w:r>
      <w:proofErr w:type="spellStart"/>
      <w:r>
        <w:rPr>
          <w:i/>
        </w:rPr>
        <w:t>Clin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Toxicol</w:t>
      </w:r>
      <w:proofErr w:type="spellEnd"/>
      <w:r>
        <w:rPr>
          <w:i/>
        </w:rPr>
        <w:t>.</w:t>
      </w:r>
      <w:r>
        <w:t xml:space="preserve"> 2013 Jun;</w:t>
      </w:r>
      <w:r w:rsidRPr="00666E4E">
        <w:t xml:space="preserve"> </w:t>
      </w:r>
      <w:r>
        <w:t>51(5)</w:t>
      </w:r>
      <w:proofErr w:type="gramStart"/>
      <w:r>
        <w:t>:448</w:t>
      </w:r>
      <w:proofErr w:type="gramEnd"/>
      <w:r>
        <w:t>-50. PMID 23641934.</w:t>
      </w:r>
      <w:r w:rsidR="002B405A">
        <w:t xml:space="preserve"> </w:t>
      </w:r>
      <w:proofErr w:type="spellStart"/>
      <w:proofErr w:type="gramStart"/>
      <w:r w:rsidR="002B405A">
        <w:t>doi</w:t>
      </w:r>
      <w:proofErr w:type="spellEnd"/>
      <w:proofErr w:type="gramEnd"/>
      <w:r w:rsidR="002B405A">
        <w:t>: 10.3109/15563650.2013.792114</w:t>
      </w:r>
    </w:p>
    <w:p w14:paraId="6DB9F3CC" w14:textId="1F048163" w:rsidR="0025762B" w:rsidRDefault="0025762B" w:rsidP="0025762B">
      <w:pPr>
        <w:widowControl/>
        <w:numPr>
          <w:ilvl w:val="0"/>
          <w:numId w:val="22"/>
        </w:numPr>
      </w:pPr>
      <w:proofErr w:type="spellStart"/>
      <w:r>
        <w:t>Bonney</w:t>
      </w:r>
      <w:proofErr w:type="spellEnd"/>
      <w:r>
        <w:t xml:space="preserve"> CF*, </w:t>
      </w:r>
      <w:r>
        <w:rPr>
          <w:b/>
          <w:bCs/>
        </w:rPr>
        <w:t>Hatten B</w:t>
      </w:r>
      <w:r>
        <w:t xml:space="preserve">, Wang GS. </w:t>
      </w:r>
      <w:r w:rsidRPr="0025762B">
        <w:t xml:space="preserve">Toxicity From Unintentional Pediatric Ingestion of a Performance-Enhancing Drug: A Case Report With Review of </w:t>
      </w:r>
      <w:proofErr w:type="spellStart"/>
      <w:r w:rsidRPr="0025762B">
        <w:t>Clenbuterol</w:t>
      </w:r>
      <w:proofErr w:type="spellEnd"/>
      <w:r w:rsidRPr="0025762B">
        <w:t xml:space="preserve"> Toxicity and Treatment.</w:t>
      </w:r>
      <w:r>
        <w:t xml:space="preserve"> </w:t>
      </w:r>
      <w:r>
        <w:rPr>
          <w:rStyle w:val="jrnl"/>
        </w:rPr>
        <w:t xml:space="preserve">J </w:t>
      </w:r>
      <w:proofErr w:type="spellStart"/>
      <w:r>
        <w:rPr>
          <w:rStyle w:val="jrnl"/>
        </w:rPr>
        <w:t>Emerg</w:t>
      </w:r>
      <w:proofErr w:type="spellEnd"/>
      <w:r>
        <w:rPr>
          <w:rStyle w:val="jrnl"/>
        </w:rPr>
        <w:t xml:space="preserve"> Med</w:t>
      </w:r>
      <w:r>
        <w:t xml:space="preserve">. 2019 Sep 4. PMID 31493966. </w:t>
      </w:r>
      <w:proofErr w:type="spellStart"/>
      <w:proofErr w:type="gramStart"/>
      <w:r>
        <w:t>doi</w:t>
      </w:r>
      <w:proofErr w:type="spellEnd"/>
      <w:proofErr w:type="gramEnd"/>
      <w:r>
        <w:t>: 10.1016/j.jemermed.2019.06.016.</w:t>
      </w:r>
    </w:p>
    <w:p w14:paraId="0AE46758" w14:textId="77777777" w:rsidR="0025762B" w:rsidRDefault="0025762B" w:rsidP="0025762B">
      <w:pPr>
        <w:rPr>
          <w:u w:val="single"/>
        </w:rPr>
      </w:pPr>
    </w:p>
    <w:p w14:paraId="580CACCF" w14:textId="51665F49" w:rsidR="0025762B" w:rsidRDefault="0025762B" w:rsidP="0025762B">
      <w:pPr>
        <w:ind w:left="720"/>
        <w:rPr>
          <w:u w:val="single"/>
        </w:rPr>
      </w:pPr>
      <w:r>
        <w:rPr>
          <w:u w:val="single"/>
        </w:rPr>
        <w:t>Editorials and Letters</w:t>
      </w:r>
    </w:p>
    <w:p w14:paraId="794E769C" w14:textId="2EAA1A35" w:rsidR="0025762B" w:rsidRDefault="0025762B" w:rsidP="0025762B">
      <w:pPr>
        <w:numPr>
          <w:ilvl w:val="0"/>
          <w:numId w:val="22"/>
        </w:numPr>
      </w:pPr>
      <w:r w:rsidRPr="0025762B">
        <w:rPr>
          <w:b/>
        </w:rPr>
        <w:t>Hatten BW</w:t>
      </w:r>
      <w:r>
        <w:t>, Hendrickson RG</w:t>
      </w:r>
      <w:r w:rsidRPr="00B1476A">
        <w:t xml:space="preserve">. </w:t>
      </w:r>
      <w:r w:rsidRPr="0025762B">
        <w:t>Reply to "In response to "Coagulopathy and bleeding associated with salicylate toxicity" ".</w:t>
      </w:r>
      <w:r>
        <w:t xml:space="preserve"> </w:t>
      </w:r>
      <w:proofErr w:type="spellStart"/>
      <w:r w:rsidRPr="0025762B">
        <w:rPr>
          <w:rStyle w:val="jrnl"/>
          <w:i/>
        </w:rPr>
        <w:t>Clin</w:t>
      </w:r>
      <w:proofErr w:type="spellEnd"/>
      <w:r w:rsidRPr="0025762B">
        <w:rPr>
          <w:rStyle w:val="jrnl"/>
          <w:i/>
        </w:rPr>
        <w:t xml:space="preserve"> </w:t>
      </w:r>
      <w:proofErr w:type="spellStart"/>
      <w:r w:rsidRPr="0025762B">
        <w:rPr>
          <w:rStyle w:val="jrnl"/>
          <w:i/>
        </w:rPr>
        <w:t>Toxicol</w:t>
      </w:r>
      <w:proofErr w:type="spellEnd"/>
      <w:r>
        <w:t>. 2019 Aug 15:1. PMID 31416368.</w:t>
      </w:r>
      <w:r w:rsidRPr="002B405A">
        <w:t xml:space="preserve"> </w:t>
      </w:r>
      <w:proofErr w:type="spellStart"/>
      <w:proofErr w:type="gramStart"/>
      <w:r>
        <w:t>doi</w:t>
      </w:r>
      <w:proofErr w:type="spellEnd"/>
      <w:proofErr w:type="gramEnd"/>
      <w:r>
        <w:t>: 10.1080/15563650.2019.1650939.</w:t>
      </w:r>
    </w:p>
    <w:p w14:paraId="2DAE7EDF" w14:textId="77777777" w:rsidR="0025762B" w:rsidRPr="00F44850" w:rsidRDefault="0025762B" w:rsidP="0025762B">
      <w:pPr>
        <w:widowControl/>
      </w:pPr>
    </w:p>
    <w:p w14:paraId="48B0A906" w14:textId="77777777" w:rsidR="0090266C" w:rsidRDefault="0090266C">
      <w:pPr>
        <w:rPr>
          <w:bCs/>
        </w:rPr>
      </w:pPr>
      <w:r>
        <w:rPr>
          <w:bCs/>
        </w:rPr>
        <w:t xml:space="preserve">* </w:t>
      </w:r>
      <w:proofErr w:type="gramStart"/>
      <w:r>
        <w:rPr>
          <w:bCs/>
        </w:rPr>
        <w:t>mentee</w:t>
      </w:r>
      <w:proofErr w:type="gramEnd"/>
    </w:p>
    <w:p w14:paraId="3C512A57" w14:textId="77777777" w:rsidR="0090266C" w:rsidRDefault="0090266C">
      <w:pPr>
        <w:rPr>
          <w:bCs/>
        </w:rPr>
      </w:pPr>
    </w:p>
    <w:p w14:paraId="6885730E" w14:textId="7042DD40" w:rsidR="00A93983" w:rsidRPr="006029D5" w:rsidRDefault="006029D5">
      <w:pPr>
        <w:rPr>
          <w:bCs/>
        </w:rPr>
      </w:pPr>
      <w:r>
        <w:rPr>
          <w:bCs/>
        </w:rPr>
        <w:t>BOOKS</w:t>
      </w:r>
    </w:p>
    <w:p w14:paraId="629BDC17" w14:textId="77777777" w:rsidR="00A93983" w:rsidRDefault="00A93983">
      <w:pPr>
        <w:rPr>
          <w:b/>
          <w:bCs/>
        </w:rPr>
      </w:pPr>
    </w:p>
    <w:p w14:paraId="38CF20F4" w14:textId="40E1C2AC" w:rsidR="00DB6ADA" w:rsidRDefault="00DB6ADA" w:rsidP="00DB6ADA">
      <w:pPr>
        <w:widowControl/>
        <w:numPr>
          <w:ilvl w:val="0"/>
          <w:numId w:val="2"/>
        </w:numPr>
      </w:pPr>
      <w:r>
        <w:t xml:space="preserve">Brent J, Burkhart K, </w:t>
      </w:r>
      <w:proofErr w:type="spellStart"/>
      <w:r>
        <w:t>Dargan</w:t>
      </w:r>
      <w:proofErr w:type="spellEnd"/>
      <w:r>
        <w:t xml:space="preserve"> P, </w:t>
      </w:r>
      <w:r w:rsidRPr="00167DC7">
        <w:rPr>
          <w:b/>
        </w:rPr>
        <w:t>Hatten B</w:t>
      </w:r>
      <w:r>
        <w:t xml:space="preserve">, </w:t>
      </w:r>
      <w:proofErr w:type="spellStart"/>
      <w:r>
        <w:t>Megarbane</w:t>
      </w:r>
      <w:proofErr w:type="spellEnd"/>
      <w:r>
        <w:t xml:space="preserve"> B, Palmer R.</w:t>
      </w:r>
      <w:r w:rsidRPr="00167DC7">
        <w:t xml:space="preserve"> </w:t>
      </w:r>
      <w:r>
        <w:t>Critical Care Toxicology, 2</w:t>
      </w:r>
      <w:r w:rsidRPr="0065032C">
        <w:rPr>
          <w:vertAlign w:val="superscript"/>
        </w:rPr>
        <w:t>nd</w:t>
      </w:r>
      <w:r>
        <w:t xml:space="preserve"> Edition. Springer. 2017.</w:t>
      </w:r>
    </w:p>
    <w:p w14:paraId="63656A2D" w14:textId="77777777" w:rsidR="00DB6ADA" w:rsidRDefault="00DB6ADA" w:rsidP="00DB6ADA">
      <w:pPr>
        <w:widowControl/>
      </w:pPr>
    </w:p>
    <w:p w14:paraId="44A72E7E" w14:textId="4A8DFCE2" w:rsidR="00DB6ADA" w:rsidRDefault="00DB6ADA" w:rsidP="00DB6ADA">
      <w:pPr>
        <w:widowControl/>
      </w:pPr>
      <w:r>
        <w:t>BOOK CHAPTERS/NON-PEER REVIEWED PUBLICATIONS</w:t>
      </w:r>
    </w:p>
    <w:p w14:paraId="5CAF7210" w14:textId="77777777" w:rsidR="00DB6ADA" w:rsidRDefault="00DB6ADA" w:rsidP="00DB6ADA">
      <w:pPr>
        <w:widowControl/>
      </w:pPr>
    </w:p>
    <w:p w14:paraId="5F9E3DFC" w14:textId="08B134CE" w:rsidR="004154FF" w:rsidRPr="004154FF" w:rsidRDefault="004154FF" w:rsidP="004154FF">
      <w:pPr>
        <w:numPr>
          <w:ilvl w:val="0"/>
          <w:numId w:val="24"/>
        </w:numPr>
      </w:pPr>
      <w:r w:rsidRPr="00167DC7">
        <w:rPr>
          <w:b/>
        </w:rPr>
        <w:t>Hatten B</w:t>
      </w:r>
      <w:r w:rsidRPr="00167DC7">
        <w:t xml:space="preserve">, </w:t>
      </w:r>
      <w:proofErr w:type="spellStart"/>
      <w:r w:rsidRPr="00167DC7">
        <w:t>K</w:t>
      </w:r>
      <w:r w:rsidRPr="00167DC7">
        <w:rPr>
          <w:bCs/>
        </w:rPr>
        <w:t>rzyzaniak</w:t>
      </w:r>
      <w:proofErr w:type="spellEnd"/>
      <w:r w:rsidRPr="00167DC7">
        <w:t xml:space="preserve"> S, </w:t>
      </w:r>
      <w:proofErr w:type="spellStart"/>
      <w:r w:rsidRPr="00167DC7">
        <w:t>S</w:t>
      </w:r>
      <w:r w:rsidRPr="00167DC7">
        <w:rPr>
          <w:bCs/>
        </w:rPr>
        <w:t>aghafi</w:t>
      </w:r>
      <w:proofErr w:type="spellEnd"/>
      <w:r w:rsidRPr="00167DC7">
        <w:rPr>
          <w:bCs/>
        </w:rPr>
        <w:t xml:space="preserve"> O</w:t>
      </w:r>
      <w:r w:rsidRPr="00167DC7">
        <w:t xml:space="preserve">. </w:t>
      </w:r>
      <w:r>
        <w:t>Pharyngitis: Current Guidelines</w:t>
      </w:r>
      <w:r w:rsidR="005500C7">
        <w:t xml:space="preserve"> </w:t>
      </w:r>
      <w:r w:rsidRPr="00167DC7">
        <w:t xml:space="preserve">For Emergency Clinicians. </w:t>
      </w:r>
      <w:r w:rsidRPr="004154FF">
        <w:rPr>
          <w:i/>
        </w:rPr>
        <w:t>EM Practice Guidelines Update.</w:t>
      </w:r>
      <w:r w:rsidRPr="00167DC7">
        <w:t xml:space="preserve"> 2011; 3(10)</w:t>
      </w:r>
    </w:p>
    <w:p w14:paraId="7EE3D12F" w14:textId="3AD29AB9" w:rsidR="004154FF" w:rsidRPr="00167DC7" w:rsidRDefault="004154FF" w:rsidP="004154FF">
      <w:pPr>
        <w:numPr>
          <w:ilvl w:val="0"/>
          <w:numId w:val="24"/>
        </w:numPr>
      </w:pPr>
      <w:r w:rsidRPr="00167DC7">
        <w:rPr>
          <w:b/>
        </w:rPr>
        <w:t>Hatten B</w:t>
      </w:r>
      <w:r>
        <w:t>. Aspirin and Nonsteroidal Agents. In Walls, et al. Rosen’s Emergency Medicine, 9</w:t>
      </w:r>
      <w:r w:rsidRPr="007D7857">
        <w:rPr>
          <w:vertAlign w:val="superscript"/>
        </w:rPr>
        <w:t>th</w:t>
      </w:r>
      <w:r>
        <w:t xml:space="preserve"> Edition. Elsevi</w:t>
      </w:r>
      <w:r w:rsidR="005500C7">
        <w:t xml:space="preserve">er.  </w:t>
      </w:r>
      <w:r w:rsidR="005C7BE0">
        <w:t>2017</w:t>
      </w:r>
      <w:r>
        <w:t>.</w:t>
      </w:r>
    </w:p>
    <w:p w14:paraId="3B195FF8" w14:textId="77777777" w:rsidR="004154FF" w:rsidRDefault="004154FF" w:rsidP="004154FF"/>
    <w:p w14:paraId="17589D1A" w14:textId="77777777" w:rsidR="004154FF" w:rsidRPr="00DF1D49" w:rsidRDefault="004154FF" w:rsidP="004154FF">
      <w:r w:rsidRPr="00DF1D49">
        <w:t>ABSTRACTS PUBLISHED:</w:t>
      </w:r>
    </w:p>
    <w:p w14:paraId="3D8FA13F" w14:textId="77777777" w:rsidR="004154FF" w:rsidRPr="00167DC7" w:rsidRDefault="004154FF" w:rsidP="004154FF">
      <w:pPr>
        <w:rPr>
          <w:i/>
        </w:rPr>
      </w:pPr>
      <w:r w:rsidRPr="00167DC7">
        <w:t xml:space="preserve">(Abstract authored on previously published articles for the </w:t>
      </w:r>
      <w:r w:rsidRPr="00167DC7">
        <w:rPr>
          <w:i/>
        </w:rPr>
        <w:t>Journal of Emergency Medicine</w:t>
      </w:r>
      <w:r w:rsidRPr="00167DC7">
        <w:t xml:space="preserve"> Abstract Section)</w:t>
      </w:r>
    </w:p>
    <w:p w14:paraId="4A29CD92" w14:textId="77777777" w:rsidR="004154FF" w:rsidRPr="00167DC7" w:rsidRDefault="004154FF" w:rsidP="004154FF"/>
    <w:p w14:paraId="2850F363" w14:textId="1FF27608" w:rsidR="004154FF" w:rsidRPr="00167DC7" w:rsidRDefault="004154FF" w:rsidP="004154FF">
      <w:pPr>
        <w:widowControl/>
        <w:numPr>
          <w:ilvl w:val="0"/>
          <w:numId w:val="4"/>
        </w:numPr>
        <w:tabs>
          <w:tab w:val="clear" w:pos="1800"/>
          <w:tab w:val="num" w:pos="1440"/>
        </w:tabs>
        <w:ind w:left="1440"/>
      </w:pPr>
      <w:r w:rsidRPr="00167DC7">
        <w:rPr>
          <w:b/>
        </w:rPr>
        <w:t>Hatten B</w:t>
      </w:r>
      <w:r w:rsidRPr="00167DC7">
        <w:t xml:space="preserve">.  “Estimated Risk of Cancer Associated With Radiation Exposure From 64-Slice Computed Tomography Coronary Angiography: Einstein AJ, </w:t>
      </w:r>
      <w:proofErr w:type="spellStart"/>
      <w:r w:rsidRPr="00167DC7">
        <w:t>Henzlova</w:t>
      </w:r>
      <w:proofErr w:type="spellEnd"/>
      <w:r w:rsidRPr="00167DC7">
        <w:t xml:space="preserve"> MJ, </w:t>
      </w:r>
      <w:proofErr w:type="spellStart"/>
      <w:r w:rsidRPr="00167DC7">
        <w:t>Rajagopalan</w:t>
      </w:r>
      <w:proofErr w:type="spellEnd"/>
      <w:r w:rsidRPr="00167DC7">
        <w:t xml:space="preserve"> S. </w:t>
      </w:r>
      <w:r w:rsidRPr="00167DC7">
        <w:rPr>
          <w:i/>
        </w:rPr>
        <w:t>JAMA</w:t>
      </w:r>
      <w:r w:rsidRPr="00167DC7">
        <w:t xml:space="preserve"> 2007</w:t>
      </w:r>
      <w:proofErr w:type="gramStart"/>
      <w:r w:rsidRPr="00167DC7">
        <w:t>;</w:t>
      </w:r>
      <w:proofErr w:type="gramEnd"/>
      <w:r w:rsidRPr="00167DC7">
        <w:t xml:space="preserve"> 298:317–23” J</w:t>
      </w:r>
      <w:r w:rsidRPr="00167DC7">
        <w:rPr>
          <w:i/>
        </w:rPr>
        <w:t xml:space="preserve"> </w:t>
      </w:r>
      <w:proofErr w:type="spellStart"/>
      <w:r w:rsidRPr="00167DC7">
        <w:rPr>
          <w:i/>
        </w:rPr>
        <w:t>Emerg</w:t>
      </w:r>
      <w:proofErr w:type="spellEnd"/>
      <w:r w:rsidRPr="00167DC7">
        <w:rPr>
          <w:i/>
        </w:rPr>
        <w:t xml:space="preserve"> Med</w:t>
      </w:r>
      <w:r w:rsidRPr="00167DC7">
        <w:t>.  2007</w:t>
      </w:r>
      <w:proofErr w:type="gramStart"/>
      <w:r w:rsidRPr="00167DC7">
        <w:t>;</w:t>
      </w:r>
      <w:proofErr w:type="gramEnd"/>
      <w:r w:rsidRPr="00167DC7">
        <w:t xml:space="preserve"> 33(4): 443-444. </w:t>
      </w:r>
    </w:p>
    <w:p w14:paraId="450DD255" w14:textId="4FD1C981" w:rsidR="004154FF" w:rsidRPr="00167DC7" w:rsidRDefault="004154FF" w:rsidP="004154FF">
      <w:pPr>
        <w:widowControl/>
        <w:numPr>
          <w:ilvl w:val="0"/>
          <w:numId w:val="4"/>
        </w:numPr>
        <w:tabs>
          <w:tab w:val="clear" w:pos="1800"/>
          <w:tab w:val="num" w:pos="1440"/>
        </w:tabs>
        <w:ind w:left="1440"/>
      </w:pPr>
      <w:r w:rsidRPr="00167DC7">
        <w:rPr>
          <w:b/>
        </w:rPr>
        <w:t>Hatten B.  “</w:t>
      </w:r>
      <w:r w:rsidRPr="00167DC7">
        <w:t xml:space="preserve">What Causes Prolonged Fatigue after Infectious Mononucleosis: And Does It Tell Us Anything about Chronic Fatigue Syndrome? White PD. </w:t>
      </w:r>
      <w:r w:rsidRPr="00167DC7">
        <w:rPr>
          <w:i/>
        </w:rPr>
        <w:t>J Infect Dis</w:t>
      </w:r>
      <w:r w:rsidRPr="00167DC7">
        <w:t xml:space="preserve"> 2007; 196:4–5.” </w:t>
      </w:r>
      <w:r w:rsidRPr="00167DC7">
        <w:rPr>
          <w:i/>
        </w:rPr>
        <w:t xml:space="preserve">J </w:t>
      </w:r>
      <w:proofErr w:type="spellStart"/>
      <w:r w:rsidRPr="00167DC7">
        <w:rPr>
          <w:i/>
        </w:rPr>
        <w:t>Emerg</w:t>
      </w:r>
      <w:proofErr w:type="spellEnd"/>
      <w:r w:rsidRPr="00167DC7">
        <w:rPr>
          <w:i/>
        </w:rPr>
        <w:t xml:space="preserve"> Med</w:t>
      </w:r>
      <w:r w:rsidRPr="00167DC7">
        <w:t>.  2007</w:t>
      </w:r>
      <w:proofErr w:type="gramStart"/>
      <w:r w:rsidRPr="00167DC7">
        <w:t>;</w:t>
      </w:r>
      <w:proofErr w:type="gramEnd"/>
      <w:r w:rsidRPr="00167DC7">
        <w:t xml:space="preserve"> 33(4): 444-445.</w:t>
      </w:r>
    </w:p>
    <w:p w14:paraId="58233575" w14:textId="12E56AB7" w:rsidR="004154FF" w:rsidRPr="00167DC7" w:rsidRDefault="004154FF" w:rsidP="004154FF">
      <w:pPr>
        <w:widowControl/>
        <w:numPr>
          <w:ilvl w:val="0"/>
          <w:numId w:val="4"/>
        </w:numPr>
        <w:tabs>
          <w:tab w:val="clear" w:pos="1800"/>
          <w:tab w:val="num" w:pos="1440"/>
        </w:tabs>
        <w:ind w:left="1440"/>
      </w:pPr>
      <w:r w:rsidRPr="00167DC7">
        <w:rPr>
          <w:b/>
        </w:rPr>
        <w:t xml:space="preserve">Hatten B.  </w:t>
      </w:r>
      <w:r w:rsidRPr="00167DC7">
        <w:t xml:space="preserve">“Risk Factors of Symptomatic </w:t>
      </w:r>
      <w:proofErr w:type="spellStart"/>
      <w:r w:rsidRPr="00167DC7">
        <w:t>Intracerebral</w:t>
      </w:r>
      <w:proofErr w:type="spellEnd"/>
      <w:r w:rsidRPr="00167DC7">
        <w:t xml:space="preserve"> Hemorrhage After </w:t>
      </w:r>
      <w:proofErr w:type="spellStart"/>
      <w:r w:rsidRPr="00167DC7">
        <w:t>tPA</w:t>
      </w:r>
      <w:proofErr w:type="spellEnd"/>
      <w:r w:rsidRPr="00167DC7">
        <w:t xml:space="preserve"> Therapy for Acute Stroke: </w:t>
      </w:r>
      <w:proofErr w:type="spellStart"/>
      <w:r w:rsidRPr="00167DC7">
        <w:t>Lansberg</w:t>
      </w:r>
      <w:proofErr w:type="spellEnd"/>
      <w:r w:rsidRPr="00167DC7">
        <w:t xml:space="preserve"> MG, </w:t>
      </w:r>
      <w:proofErr w:type="spellStart"/>
      <w:r w:rsidRPr="00167DC7">
        <w:t>Thijs</w:t>
      </w:r>
      <w:proofErr w:type="spellEnd"/>
      <w:r w:rsidRPr="00167DC7">
        <w:t xml:space="preserve"> VN, </w:t>
      </w:r>
      <w:proofErr w:type="spellStart"/>
      <w:r w:rsidRPr="00167DC7">
        <w:t>Bammer</w:t>
      </w:r>
      <w:proofErr w:type="spellEnd"/>
      <w:r w:rsidRPr="00167DC7">
        <w:t xml:space="preserve"> R, et al. </w:t>
      </w:r>
      <w:r w:rsidRPr="00167DC7">
        <w:rPr>
          <w:i/>
        </w:rPr>
        <w:t>Stroke</w:t>
      </w:r>
      <w:r w:rsidRPr="00167DC7">
        <w:t xml:space="preserve"> 2007; 38:2275–8.” </w:t>
      </w:r>
      <w:r w:rsidRPr="00167DC7">
        <w:rPr>
          <w:i/>
        </w:rPr>
        <w:t xml:space="preserve">J </w:t>
      </w:r>
      <w:proofErr w:type="spellStart"/>
      <w:r w:rsidRPr="00167DC7">
        <w:rPr>
          <w:i/>
        </w:rPr>
        <w:t>Emerg</w:t>
      </w:r>
      <w:proofErr w:type="spellEnd"/>
      <w:r w:rsidRPr="00167DC7">
        <w:rPr>
          <w:i/>
        </w:rPr>
        <w:t xml:space="preserve"> Med</w:t>
      </w:r>
      <w:r w:rsidRPr="00167DC7">
        <w:t>.  2007</w:t>
      </w:r>
      <w:proofErr w:type="gramStart"/>
      <w:r w:rsidRPr="00167DC7">
        <w:t>;</w:t>
      </w:r>
      <w:proofErr w:type="gramEnd"/>
      <w:r w:rsidRPr="00167DC7">
        <w:t xml:space="preserve"> 33(4): 446-447.</w:t>
      </w:r>
    </w:p>
    <w:p w14:paraId="34CE54A2" w14:textId="60A82E0F" w:rsidR="004154FF" w:rsidRPr="00167DC7" w:rsidRDefault="004154FF" w:rsidP="004154FF">
      <w:pPr>
        <w:widowControl/>
        <w:numPr>
          <w:ilvl w:val="0"/>
          <w:numId w:val="4"/>
        </w:numPr>
        <w:tabs>
          <w:tab w:val="clear" w:pos="1800"/>
          <w:tab w:val="num" w:pos="1440"/>
        </w:tabs>
        <w:ind w:left="1440"/>
      </w:pPr>
      <w:r w:rsidRPr="00167DC7">
        <w:rPr>
          <w:b/>
        </w:rPr>
        <w:t>Hatten B.</w:t>
      </w:r>
      <w:r w:rsidRPr="00167DC7">
        <w:t xml:space="preserve">  “Accuracy of Ultrasonography in Diagnosis of Testicular Rupture After Blunt Scrotal Trauma: </w:t>
      </w:r>
      <w:proofErr w:type="spellStart"/>
      <w:r w:rsidRPr="00167DC7">
        <w:t>Guichard</w:t>
      </w:r>
      <w:proofErr w:type="spellEnd"/>
      <w:r w:rsidRPr="00167DC7">
        <w:t xml:space="preserve"> G, El </w:t>
      </w:r>
      <w:proofErr w:type="spellStart"/>
      <w:r w:rsidRPr="00167DC7">
        <w:t>Ammari</w:t>
      </w:r>
      <w:proofErr w:type="spellEnd"/>
      <w:r w:rsidRPr="00167DC7">
        <w:t xml:space="preserve"> J, Del Coro C, et al. </w:t>
      </w:r>
      <w:r w:rsidRPr="00167DC7">
        <w:rPr>
          <w:i/>
        </w:rPr>
        <w:t>Urology</w:t>
      </w:r>
      <w:r w:rsidRPr="00167DC7">
        <w:t xml:space="preserve"> 2008; 1:52–6.” </w:t>
      </w:r>
      <w:r w:rsidRPr="00167DC7">
        <w:rPr>
          <w:i/>
        </w:rPr>
        <w:t xml:space="preserve">J </w:t>
      </w:r>
      <w:proofErr w:type="spellStart"/>
      <w:r w:rsidRPr="00167DC7">
        <w:rPr>
          <w:i/>
        </w:rPr>
        <w:t>Emerg</w:t>
      </w:r>
      <w:proofErr w:type="spellEnd"/>
      <w:r w:rsidRPr="00167DC7">
        <w:rPr>
          <w:i/>
        </w:rPr>
        <w:t xml:space="preserve"> Med</w:t>
      </w:r>
      <w:r w:rsidRPr="00167DC7">
        <w:t>.  2008</w:t>
      </w:r>
      <w:proofErr w:type="gramStart"/>
      <w:r w:rsidRPr="00167DC7">
        <w:t>;</w:t>
      </w:r>
      <w:proofErr w:type="gramEnd"/>
      <w:r w:rsidRPr="00167DC7">
        <w:t xml:space="preserve"> 35(1): 112.</w:t>
      </w:r>
    </w:p>
    <w:p w14:paraId="6E70E29A" w14:textId="13ADD6CF" w:rsidR="004154FF" w:rsidRPr="00167DC7" w:rsidRDefault="004154FF" w:rsidP="004154FF">
      <w:pPr>
        <w:widowControl/>
        <w:numPr>
          <w:ilvl w:val="0"/>
          <w:numId w:val="4"/>
        </w:numPr>
        <w:tabs>
          <w:tab w:val="clear" w:pos="1800"/>
          <w:tab w:val="num" w:pos="1440"/>
        </w:tabs>
        <w:ind w:left="1440"/>
      </w:pPr>
      <w:r w:rsidRPr="00167DC7">
        <w:rPr>
          <w:b/>
        </w:rPr>
        <w:t>Hatten B.  “</w:t>
      </w:r>
      <w:r w:rsidRPr="00167DC7">
        <w:t xml:space="preserve">Who Survives from Out-of-Hospital Pulseless Electrical Activity? </w:t>
      </w:r>
      <w:proofErr w:type="spellStart"/>
      <w:r w:rsidRPr="00167DC7">
        <w:t>Vayrynen</w:t>
      </w:r>
      <w:proofErr w:type="spellEnd"/>
      <w:r w:rsidRPr="00167DC7">
        <w:t xml:space="preserve"> T, </w:t>
      </w:r>
      <w:proofErr w:type="spellStart"/>
      <w:r w:rsidRPr="00167DC7">
        <w:t>Kuisma</w:t>
      </w:r>
      <w:proofErr w:type="spellEnd"/>
      <w:r w:rsidRPr="00167DC7">
        <w:t xml:space="preserve"> M, </w:t>
      </w:r>
      <w:proofErr w:type="spellStart"/>
      <w:r w:rsidRPr="00167DC7">
        <w:t>Maatta</w:t>
      </w:r>
      <w:proofErr w:type="spellEnd"/>
      <w:r w:rsidRPr="00167DC7">
        <w:t xml:space="preserve"> T, Boyd J. </w:t>
      </w:r>
      <w:r w:rsidRPr="00167DC7">
        <w:rPr>
          <w:i/>
        </w:rPr>
        <w:t>Resuscitation</w:t>
      </w:r>
      <w:r w:rsidRPr="00167DC7">
        <w:t xml:space="preserve"> 2008; 76:207–13.” </w:t>
      </w:r>
      <w:r w:rsidRPr="00167DC7">
        <w:rPr>
          <w:i/>
        </w:rPr>
        <w:t xml:space="preserve">J </w:t>
      </w:r>
      <w:proofErr w:type="spellStart"/>
      <w:r w:rsidRPr="00167DC7">
        <w:rPr>
          <w:i/>
        </w:rPr>
        <w:t>Emerg</w:t>
      </w:r>
      <w:proofErr w:type="spellEnd"/>
      <w:r w:rsidRPr="00167DC7">
        <w:rPr>
          <w:i/>
        </w:rPr>
        <w:t xml:space="preserve"> Med</w:t>
      </w:r>
      <w:r w:rsidRPr="00167DC7">
        <w:t>.  2008</w:t>
      </w:r>
      <w:proofErr w:type="gramStart"/>
      <w:r w:rsidRPr="00167DC7">
        <w:t>;</w:t>
      </w:r>
      <w:proofErr w:type="gramEnd"/>
      <w:r w:rsidRPr="00167DC7">
        <w:t xml:space="preserve"> 35(1): 113.</w:t>
      </w:r>
    </w:p>
    <w:p w14:paraId="7C67E7B8" w14:textId="71D3C2B1" w:rsidR="004154FF" w:rsidRPr="007D7857" w:rsidRDefault="004154FF" w:rsidP="004154FF">
      <w:pPr>
        <w:widowControl/>
        <w:numPr>
          <w:ilvl w:val="0"/>
          <w:numId w:val="4"/>
        </w:numPr>
        <w:tabs>
          <w:tab w:val="clear" w:pos="1800"/>
          <w:tab w:val="num" w:pos="1440"/>
        </w:tabs>
        <w:ind w:left="1440"/>
      </w:pPr>
      <w:r w:rsidRPr="00167DC7">
        <w:rPr>
          <w:b/>
        </w:rPr>
        <w:t xml:space="preserve">Hatten B.  </w:t>
      </w:r>
      <w:r w:rsidRPr="00167DC7">
        <w:t xml:space="preserve">“Early Risk of Stroke After Transient Ischemic Attack: A Review and Meta-Analysis: Wu CM, McLaughlin K, Lorenzetti DL, et al. </w:t>
      </w:r>
      <w:r w:rsidRPr="00167DC7">
        <w:rPr>
          <w:i/>
        </w:rPr>
        <w:t>Arch Intern Med</w:t>
      </w:r>
      <w:r w:rsidRPr="00167DC7">
        <w:t xml:space="preserve"> 2007; 167:2417–22.” </w:t>
      </w:r>
      <w:r w:rsidRPr="00167DC7">
        <w:rPr>
          <w:i/>
        </w:rPr>
        <w:t xml:space="preserve">J </w:t>
      </w:r>
      <w:proofErr w:type="spellStart"/>
      <w:r w:rsidRPr="00167DC7">
        <w:rPr>
          <w:i/>
        </w:rPr>
        <w:t>Emerg</w:t>
      </w:r>
      <w:proofErr w:type="spellEnd"/>
      <w:r w:rsidRPr="00167DC7">
        <w:rPr>
          <w:i/>
        </w:rPr>
        <w:t xml:space="preserve"> Med</w:t>
      </w:r>
      <w:r w:rsidRPr="00167DC7">
        <w:t>.  2008</w:t>
      </w:r>
      <w:proofErr w:type="gramStart"/>
      <w:r w:rsidRPr="00167DC7">
        <w:t>;</w:t>
      </w:r>
      <w:proofErr w:type="gramEnd"/>
      <w:r w:rsidRPr="00167DC7">
        <w:t xml:space="preserve"> 35(1): 115.</w:t>
      </w:r>
    </w:p>
    <w:p w14:paraId="39318072" w14:textId="77777777" w:rsidR="004154FF" w:rsidRPr="007D7857" w:rsidRDefault="004154FF" w:rsidP="004154FF">
      <w:pPr>
        <w:widowControl/>
        <w:numPr>
          <w:ilvl w:val="0"/>
          <w:numId w:val="4"/>
        </w:numPr>
        <w:tabs>
          <w:tab w:val="clear" w:pos="1800"/>
          <w:tab w:val="num" w:pos="1440"/>
        </w:tabs>
        <w:ind w:left="1440"/>
      </w:pPr>
      <w:r w:rsidRPr="007D7857">
        <w:rPr>
          <w:b/>
        </w:rPr>
        <w:t>Hatten B.</w:t>
      </w:r>
      <w:r w:rsidRPr="00167DC7">
        <w:t xml:space="preserve">  “</w:t>
      </w:r>
      <w:proofErr w:type="spellStart"/>
      <w:r w:rsidRPr="00167DC7">
        <w:t>Hyponatremia</w:t>
      </w:r>
      <w:proofErr w:type="spellEnd"/>
      <w:r w:rsidRPr="00167DC7">
        <w:t xml:space="preserve"> and </w:t>
      </w:r>
      <w:proofErr w:type="spellStart"/>
      <w:r w:rsidRPr="00167DC7">
        <w:t>Hypokalaemia</w:t>
      </w:r>
      <w:proofErr w:type="spellEnd"/>
      <w:r w:rsidRPr="00167DC7">
        <w:t xml:space="preserve"> During Intravenous Fluid Administration: </w:t>
      </w:r>
      <w:proofErr w:type="spellStart"/>
      <w:r w:rsidRPr="00167DC7">
        <w:t>Armon</w:t>
      </w:r>
      <w:proofErr w:type="spellEnd"/>
      <w:r w:rsidRPr="00167DC7">
        <w:t xml:space="preserve"> K, Riordan A, </w:t>
      </w:r>
      <w:proofErr w:type="spellStart"/>
      <w:r w:rsidRPr="00167DC7">
        <w:t>Playfor</w:t>
      </w:r>
      <w:proofErr w:type="spellEnd"/>
      <w:r w:rsidRPr="00167DC7">
        <w:t xml:space="preserve"> S, et al. </w:t>
      </w:r>
      <w:r w:rsidRPr="007D7857">
        <w:rPr>
          <w:i/>
        </w:rPr>
        <w:t>Arch Dis Child</w:t>
      </w:r>
      <w:r w:rsidRPr="00167DC7">
        <w:t xml:space="preserve"> 2008; 93:285–7.” </w:t>
      </w:r>
      <w:r w:rsidRPr="007D7857">
        <w:rPr>
          <w:i/>
        </w:rPr>
        <w:t xml:space="preserve">J </w:t>
      </w:r>
      <w:proofErr w:type="spellStart"/>
      <w:r w:rsidRPr="007D7857">
        <w:rPr>
          <w:i/>
        </w:rPr>
        <w:t>Emerg</w:t>
      </w:r>
      <w:proofErr w:type="spellEnd"/>
      <w:r w:rsidRPr="007D7857">
        <w:rPr>
          <w:i/>
        </w:rPr>
        <w:t xml:space="preserve"> Med</w:t>
      </w:r>
      <w:r w:rsidRPr="00167DC7">
        <w:t>.  2008</w:t>
      </w:r>
      <w:proofErr w:type="gramStart"/>
      <w:r w:rsidRPr="00167DC7">
        <w:t>;</w:t>
      </w:r>
      <w:proofErr w:type="gramEnd"/>
      <w:r w:rsidRPr="00167DC7">
        <w:t xml:space="preserve"> 35(3): 351.</w:t>
      </w:r>
    </w:p>
    <w:p w14:paraId="1A928662" w14:textId="77777777" w:rsidR="00E0461F" w:rsidRDefault="00E0461F" w:rsidP="00E0461F">
      <w:pPr>
        <w:ind w:left="1440"/>
      </w:pPr>
    </w:p>
    <w:p w14:paraId="023A198C" w14:textId="2FAC012B" w:rsidR="00E0461F" w:rsidRDefault="00E0461F" w:rsidP="00E0461F">
      <w:r>
        <w:t>ABSTRACT PRESENTATIONS</w:t>
      </w:r>
    </w:p>
    <w:p w14:paraId="43087739" w14:textId="77777777" w:rsidR="00E0461F" w:rsidRPr="00E0461F" w:rsidRDefault="00E0461F" w:rsidP="00E0461F"/>
    <w:p w14:paraId="529220B8" w14:textId="77777777" w:rsidR="00E0461F" w:rsidRDefault="00E0461F" w:rsidP="00E0461F">
      <w:pPr>
        <w:numPr>
          <w:ilvl w:val="0"/>
          <w:numId w:val="25"/>
        </w:numPr>
      </w:pPr>
      <w:proofErr w:type="spellStart"/>
      <w:r w:rsidRPr="00167DC7">
        <w:t>Roppolo</w:t>
      </w:r>
      <w:proofErr w:type="spellEnd"/>
      <w:r w:rsidRPr="00167DC7">
        <w:t xml:space="preserve"> LP, </w:t>
      </w:r>
      <w:proofErr w:type="spellStart"/>
      <w:r w:rsidRPr="00167DC7">
        <w:t>Krackover</w:t>
      </w:r>
      <w:proofErr w:type="spellEnd"/>
      <w:r w:rsidRPr="00167DC7">
        <w:t xml:space="preserve"> B, Miller AH, </w:t>
      </w:r>
      <w:r w:rsidRPr="00167DC7">
        <w:rPr>
          <w:b/>
        </w:rPr>
        <w:t>Hatten B</w:t>
      </w:r>
      <w:r w:rsidRPr="00167DC7">
        <w:t xml:space="preserve">. Can Midlevel Providers Perform Ultrasonography on Superficial Abscesses? Poster Presentation. </w:t>
      </w:r>
      <w:r w:rsidRPr="00167DC7">
        <w:rPr>
          <w:i/>
        </w:rPr>
        <w:t xml:space="preserve">Ann </w:t>
      </w:r>
      <w:proofErr w:type="spellStart"/>
      <w:r w:rsidRPr="00167DC7">
        <w:rPr>
          <w:i/>
        </w:rPr>
        <w:t>Emerg</w:t>
      </w:r>
      <w:proofErr w:type="spellEnd"/>
      <w:r w:rsidRPr="00167DC7">
        <w:rPr>
          <w:i/>
        </w:rPr>
        <w:t xml:space="preserve"> Med</w:t>
      </w:r>
      <w:r w:rsidRPr="00167DC7">
        <w:t xml:space="preserve"> 2004; 44(4)</w:t>
      </w:r>
      <w:proofErr w:type="gramStart"/>
      <w:r w:rsidRPr="00167DC7">
        <w:t>:S83</w:t>
      </w:r>
      <w:proofErr w:type="gramEnd"/>
      <w:r w:rsidRPr="00167DC7">
        <w:t>-S84.</w:t>
      </w:r>
    </w:p>
    <w:p w14:paraId="785D394D" w14:textId="77777777" w:rsidR="00E0461F" w:rsidRDefault="00E0461F" w:rsidP="00E0461F">
      <w:pPr>
        <w:numPr>
          <w:ilvl w:val="0"/>
          <w:numId w:val="25"/>
        </w:numPr>
      </w:pPr>
      <w:proofErr w:type="spellStart"/>
      <w:r w:rsidRPr="00167DC7">
        <w:t>Roppolo</w:t>
      </w:r>
      <w:proofErr w:type="spellEnd"/>
      <w:r w:rsidRPr="00167DC7">
        <w:t xml:space="preserve"> LP, Brockman CR, </w:t>
      </w:r>
      <w:r w:rsidRPr="00E0461F">
        <w:rPr>
          <w:b/>
        </w:rPr>
        <w:t>Hatten B</w:t>
      </w:r>
      <w:r w:rsidRPr="00167DC7">
        <w:t xml:space="preserve">, </w:t>
      </w:r>
      <w:proofErr w:type="spellStart"/>
      <w:r w:rsidRPr="00167DC7">
        <w:t>Hynan</w:t>
      </w:r>
      <w:proofErr w:type="spellEnd"/>
      <w:r w:rsidRPr="00167DC7">
        <w:t xml:space="preserve"> LS. A Prospective Study Comparing Standard Laryngoscopy to the </w:t>
      </w:r>
      <w:proofErr w:type="spellStart"/>
      <w:r w:rsidRPr="00167DC7">
        <w:t>Trachview</w:t>
      </w:r>
      <w:proofErr w:type="spellEnd"/>
      <w:r w:rsidRPr="00167DC7">
        <w:t xml:space="preserve"> </w:t>
      </w:r>
      <w:proofErr w:type="spellStart"/>
      <w:r w:rsidRPr="00167DC7">
        <w:t>Videoscope</w:t>
      </w:r>
      <w:proofErr w:type="spellEnd"/>
      <w:r w:rsidRPr="00167DC7">
        <w:t xml:space="preserve"> System for </w:t>
      </w:r>
      <w:proofErr w:type="spellStart"/>
      <w:r w:rsidRPr="00167DC7">
        <w:t>Orotracheal</w:t>
      </w:r>
      <w:proofErr w:type="spellEnd"/>
      <w:r w:rsidRPr="00167DC7">
        <w:t xml:space="preserve"> Intubation by Emergency Medicine Residents and Medical Students.  Poster Presentation. </w:t>
      </w:r>
      <w:r w:rsidRPr="00E0461F">
        <w:rPr>
          <w:i/>
        </w:rPr>
        <w:t xml:space="preserve">Ann </w:t>
      </w:r>
      <w:proofErr w:type="spellStart"/>
      <w:r w:rsidRPr="00E0461F">
        <w:rPr>
          <w:i/>
        </w:rPr>
        <w:t>Emerg</w:t>
      </w:r>
      <w:proofErr w:type="spellEnd"/>
      <w:r w:rsidRPr="00E0461F">
        <w:rPr>
          <w:i/>
        </w:rPr>
        <w:t xml:space="preserve"> Med</w:t>
      </w:r>
      <w:r w:rsidRPr="00167DC7">
        <w:t xml:space="preserve"> 2004; 44(4)</w:t>
      </w:r>
      <w:proofErr w:type="gramStart"/>
      <w:r w:rsidRPr="00167DC7">
        <w:t>:S117</w:t>
      </w:r>
      <w:proofErr w:type="gramEnd"/>
      <w:r w:rsidRPr="00167DC7">
        <w:t>-S118.</w:t>
      </w:r>
    </w:p>
    <w:p w14:paraId="497BD0C2" w14:textId="77777777" w:rsidR="00E0461F" w:rsidRDefault="00E0461F" w:rsidP="00E0461F">
      <w:pPr>
        <w:numPr>
          <w:ilvl w:val="0"/>
          <w:numId w:val="25"/>
        </w:numPr>
      </w:pPr>
      <w:r w:rsidRPr="00167DC7">
        <w:t xml:space="preserve">Vogel J, </w:t>
      </w:r>
      <w:r w:rsidRPr="00E0461F">
        <w:rPr>
          <w:b/>
        </w:rPr>
        <w:t>Hatten B</w:t>
      </w:r>
      <w:r w:rsidRPr="00167DC7">
        <w:t xml:space="preserve">, </w:t>
      </w:r>
      <w:proofErr w:type="spellStart"/>
      <w:r w:rsidRPr="00167DC7">
        <w:t>Druck</w:t>
      </w:r>
      <w:proofErr w:type="spellEnd"/>
      <w:r w:rsidRPr="00167DC7">
        <w:t xml:space="preserve"> J.  Assessing Residency Review Committee Compliance with an Electronic Survey.  Poster Presentation.  </w:t>
      </w:r>
      <w:proofErr w:type="spellStart"/>
      <w:r w:rsidRPr="00E0461F">
        <w:rPr>
          <w:i/>
        </w:rPr>
        <w:t>Acad</w:t>
      </w:r>
      <w:proofErr w:type="spellEnd"/>
      <w:r w:rsidRPr="00E0461F">
        <w:rPr>
          <w:i/>
        </w:rPr>
        <w:t xml:space="preserve"> </w:t>
      </w:r>
      <w:proofErr w:type="spellStart"/>
      <w:r w:rsidRPr="00E0461F">
        <w:rPr>
          <w:i/>
        </w:rPr>
        <w:t>Emerg</w:t>
      </w:r>
      <w:proofErr w:type="spellEnd"/>
      <w:r w:rsidRPr="00E0461F">
        <w:rPr>
          <w:i/>
        </w:rPr>
        <w:t xml:space="preserve"> Med</w:t>
      </w:r>
      <w:r w:rsidRPr="00167DC7">
        <w:t xml:space="preserve"> 2009; 16(4)</w:t>
      </w:r>
      <w:proofErr w:type="gramStart"/>
      <w:r w:rsidRPr="00167DC7">
        <w:t>:S44</w:t>
      </w:r>
      <w:proofErr w:type="gramEnd"/>
      <w:r w:rsidRPr="00167DC7">
        <w:t>-45.</w:t>
      </w:r>
    </w:p>
    <w:p w14:paraId="7549F3B4" w14:textId="77777777" w:rsidR="00E0461F" w:rsidRDefault="00E0461F" w:rsidP="00E0461F">
      <w:pPr>
        <w:numPr>
          <w:ilvl w:val="0"/>
          <w:numId w:val="25"/>
        </w:numPr>
      </w:pPr>
      <w:r w:rsidRPr="00E0461F">
        <w:rPr>
          <w:b/>
        </w:rPr>
        <w:t>Hatten B</w:t>
      </w:r>
      <w:r w:rsidRPr="00167DC7">
        <w:t xml:space="preserve">, Liao M, </w:t>
      </w:r>
      <w:proofErr w:type="spellStart"/>
      <w:r w:rsidRPr="00167DC7">
        <w:t>Byyny</w:t>
      </w:r>
      <w:proofErr w:type="spellEnd"/>
      <w:r w:rsidRPr="00167DC7">
        <w:t xml:space="preserve"> R, Caruso E, Haukoos J. Change In Major Trauma Following A Law To Allow Expansion Of Alcohol Sales.  Poster Presentation.  </w:t>
      </w:r>
      <w:proofErr w:type="spellStart"/>
      <w:r w:rsidRPr="00E0461F">
        <w:rPr>
          <w:i/>
        </w:rPr>
        <w:t>Acad</w:t>
      </w:r>
      <w:proofErr w:type="spellEnd"/>
      <w:r w:rsidRPr="00E0461F">
        <w:rPr>
          <w:i/>
        </w:rPr>
        <w:t xml:space="preserve"> </w:t>
      </w:r>
      <w:proofErr w:type="spellStart"/>
      <w:r w:rsidRPr="00E0461F">
        <w:rPr>
          <w:i/>
        </w:rPr>
        <w:t>Emerg</w:t>
      </w:r>
      <w:proofErr w:type="spellEnd"/>
      <w:r w:rsidRPr="00E0461F">
        <w:rPr>
          <w:i/>
        </w:rPr>
        <w:t xml:space="preserve"> Med</w:t>
      </w:r>
      <w:r w:rsidRPr="00167DC7">
        <w:t xml:space="preserve"> 2011; 18(5)</w:t>
      </w:r>
      <w:proofErr w:type="gramStart"/>
      <w:r w:rsidRPr="00167DC7">
        <w:t>:S61</w:t>
      </w:r>
      <w:proofErr w:type="gramEnd"/>
      <w:r w:rsidRPr="00167DC7">
        <w:t>.</w:t>
      </w:r>
    </w:p>
    <w:p w14:paraId="69632C0A" w14:textId="77777777" w:rsidR="00E0461F" w:rsidRDefault="00E0461F" w:rsidP="00E0461F">
      <w:pPr>
        <w:numPr>
          <w:ilvl w:val="0"/>
          <w:numId w:val="25"/>
        </w:numPr>
      </w:pPr>
      <w:r w:rsidRPr="00167DC7">
        <w:t xml:space="preserve"> </w:t>
      </w:r>
      <w:r w:rsidRPr="00E0461F">
        <w:rPr>
          <w:b/>
        </w:rPr>
        <w:t>Hatten B</w:t>
      </w:r>
      <w:r w:rsidRPr="00167DC7">
        <w:t xml:space="preserve">, </w:t>
      </w:r>
      <w:proofErr w:type="spellStart"/>
      <w:r w:rsidRPr="00167DC7">
        <w:t>Sande</w:t>
      </w:r>
      <w:proofErr w:type="spellEnd"/>
      <w:r w:rsidRPr="00167DC7">
        <w:t xml:space="preserve"> M, </w:t>
      </w:r>
      <w:proofErr w:type="spellStart"/>
      <w:r w:rsidRPr="00167DC7">
        <w:t>Druck</w:t>
      </w:r>
      <w:proofErr w:type="spellEnd"/>
      <w:r w:rsidRPr="00167DC7">
        <w:t xml:space="preserve"> J. What Does “Service Obligation” or “Clinical Education” Mean?  Poster Presentation.  </w:t>
      </w:r>
      <w:proofErr w:type="spellStart"/>
      <w:r w:rsidRPr="00E0461F">
        <w:rPr>
          <w:i/>
        </w:rPr>
        <w:t>Acad</w:t>
      </w:r>
      <w:proofErr w:type="spellEnd"/>
      <w:r w:rsidRPr="00E0461F">
        <w:rPr>
          <w:i/>
        </w:rPr>
        <w:t xml:space="preserve"> </w:t>
      </w:r>
      <w:proofErr w:type="spellStart"/>
      <w:r w:rsidRPr="00E0461F">
        <w:rPr>
          <w:i/>
        </w:rPr>
        <w:t>Emerg</w:t>
      </w:r>
      <w:proofErr w:type="spellEnd"/>
      <w:r w:rsidRPr="00E0461F">
        <w:rPr>
          <w:i/>
        </w:rPr>
        <w:t xml:space="preserve"> Med</w:t>
      </w:r>
      <w:r w:rsidRPr="00167DC7">
        <w:t xml:space="preserve"> 2011; 18(5)</w:t>
      </w:r>
      <w:proofErr w:type="gramStart"/>
      <w:r w:rsidRPr="00167DC7">
        <w:t>:S59</w:t>
      </w:r>
      <w:proofErr w:type="gramEnd"/>
      <w:r w:rsidRPr="00167DC7">
        <w:t>.</w:t>
      </w:r>
    </w:p>
    <w:p w14:paraId="39926270" w14:textId="77777777" w:rsidR="00E0461F" w:rsidRDefault="00E0461F" w:rsidP="00E0461F">
      <w:pPr>
        <w:numPr>
          <w:ilvl w:val="0"/>
          <w:numId w:val="25"/>
        </w:numPr>
      </w:pPr>
      <w:r w:rsidRPr="00E0461F">
        <w:rPr>
          <w:b/>
        </w:rPr>
        <w:t xml:space="preserve">Hatten B, </w:t>
      </w:r>
      <w:r w:rsidRPr="00237885">
        <w:t>Liao M, Caruso E, Haukoos J. Change in Ethanol Related Visits and Alcohol Withdrawal Visits to the Emergency Department Following a Law to Allow Expansion of Alcohol Sales</w:t>
      </w:r>
      <w:r w:rsidRPr="00E0461F">
        <w:rPr>
          <w:b/>
        </w:rPr>
        <w:t xml:space="preserve">. </w:t>
      </w:r>
      <w:r w:rsidRPr="00B24994">
        <w:t xml:space="preserve">Poster Presentation.  </w:t>
      </w:r>
      <w:proofErr w:type="spellStart"/>
      <w:r w:rsidRPr="00E0461F">
        <w:rPr>
          <w:i/>
        </w:rPr>
        <w:t>Acad</w:t>
      </w:r>
      <w:proofErr w:type="spellEnd"/>
      <w:r w:rsidRPr="00E0461F">
        <w:rPr>
          <w:i/>
        </w:rPr>
        <w:t xml:space="preserve"> </w:t>
      </w:r>
      <w:proofErr w:type="spellStart"/>
      <w:r w:rsidRPr="00E0461F">
        <w:rPr>
          <w:i/>
        </w:rPr>
        <w:t>Emerg</w:t>
      </w:r>
      <w:proofErr w:type="spellEnd"/>
      <w:r w:rsidRPr="00E0461F">
        <w:rPr>
          <w:i/>
        </w:rPr>
        <w:t xml:space="preserve"> Med</w:t>
      </w:r>
      <w:r>
        <w:t xml:space="preserve"> 2012; 19(4)</w:t>
      </w:r>
      <w:proofErr w:type="gramStart"/>
      <w:r>
        <w:t>:S355</w:t>
      </w:r>
      <w:proofErr w:type="gramEnd"/>
      <w:r w:rsidRPr="00B24994">
        <w:t>.</w:t>
      </w:r>
    </w:p>
    <w:p w14:paraId="15BEC650" w14:textId="09A3DD4A" w:rsidR="00E0461F" w:rsidRDefault="00E0461F" w:rsidP="00E0461F">
      <w:pPr>
        <w:numPr>
          <w:ilvl w:val="0"/>
          <w:numId w:val="25"/>
        </w:numPr>
      </w:pPr>
      <w:r w:rsidRPr="00E0461F">
        <w:rPr>
          <w:b/>
        </w:rPr>
        <w:t xml:space="preserve">Hatten BW, </w:t>
      </w:r>
      <w:proofErr w:type="spellStart"/>
      <w:r>
        <w:t>McKeown</w:t>
      </w:r>
      <w:proofErr w:type="spellEnd"/>
      <w:r>
        <w:t xml:space="preserve"> NJ, Hendrickson RG, Horowitz BZ</w:t>
      </w:r>
      <w:r w:rsidRPr="00237885">
        <w:t xml:space="preserve">. </w:t>
      </w:r>
      <w:r>
        <w:t xml:space="preserve">The spatial </w:t>
      </w:r>
      <w:proofErr w:type="gramStart"/>
      <w:r>
        <w:t>epidemiology of mushroom ingestion calls to US poison</w:t>
      </w:r>
      <w:proofErr w:type="gramEnd"/>
      <w:r>
        <w:t xml:space="preserve"> control centers: 2001-2011</w:t>
      </w:r>
      <w:r w:rsidRPr="00E0461F">
        <w:rPr>
          <w:b/>
        </w:rPr>
        <w:t xml:space="preserve">. </w:t>
      </w:r>
      <w:proofErr w:type="spellStart"/>
      <w:r w:rsidRPr="00B24994">
        <w:t>P</w:t>
      </w:r>
      <w:r w:rsidR="00336053">
        <w:t>lenery</w:t>
      </w:r>
      <w:proofErr w:type="spellEnd"/>
      <w:r w:rsidRPr="00B24994">
        <w:t xml:space="preserve"> Presentation.  </w:t>
      </w:r>
      <w:proofErr w:type="spellStart"/>
      <w:r w:rsidRPr="00E0461F">
        <w:rPr>
          <w:i/>
        </w:rPr>
        <w:t>Clin</w:t>
      </w:r>
      <w:proofErr w:type="spellEnd"/>
      <w:r w:rsidRPr="00E0461F">
        <w:rPr>
          <w:i/>
        </w:rPr>
        <w:t xml:space="preserve"> </w:t>
      </w:r>
      <w:proofErr w:type="spellStart"/>
      <w:r w:rsidRPr="00E0461F">
        <w:rPr>
          <w:i/>
        </w:rPr>
        <w:t>Toxicol</w:t>
      </w:r>
      <w:proofErr w:type="spellEnd"/>
      <w:r>
        <w:t xml:space="preserve"> 2012; 50(7)</w:t>
      </w:r>
      <w:proofErr w:type="gramStart"/>
      <w:r>
        <w:t>:574</w:t>
      </w:r>
      <w:proofErr w:type="gramEnd"/>
      <w:r>
        <w:t>-575</w:t>
      </w:r>
      <w:r w:rsidRPr="00B24994">
        <w:t>.</w:t>
      </w:r>
    </w:p>
    <w:p w14:paraId="5DDA314B" w14:textId="52CAA0EF" w:rsidR="00E0461F" w:rsidRDefault="00E0461F" w:rsidP="00E0461F">
      <w:pPr>
        <w:numPr>
          <w:ilvl w:val="0"/>
          <w:numId w:val="25"/>
        </w:numPr>
      </w:pPr>
      <w:r w:rsidRPr="00E0461F">
        <w:rPr>
          <w:b/>
        </w:rPr>
        <w:t xml:space="preserve">Hatten BW, </w:t>
      </w:r>
      <w:proofErr w:type="spellStart"/>
      <w:r>
        <w:t>McKeown</w:t>
      </w:r>
      <w:proofErr w:type="spellEnd"/>
      <w:r>
        <w:t xml:space="preserve"> NJ, Hendrickson RG</w:t>
      </w:r>
      <w:r w:rsidRPr="00237885">
        <w:t xml:space="preserve">. </w:t>
      </w:r>
      <w:r>
        <w:t>Arginine Hydrochloride overdose in an infant</w:t>
      </w:r>
      <w:r w:rsidRPr="00E0461F">
        <w:rPr>
          <w:b/>
        </w:rPr>
        <w:t xml:space="preserve">. </w:t>
      </w:r>
      <w:r w:rsidRPr="00B24994">
        <w:t>P</w:t>
      </w:r>
      <w:r>
        <w:t>oster</w:t>
      </w:r>
      <w:r w:rsidRPr="00B24994">
        <w:t xml:space="preserve"> Presentation.  </w:t>
      </w:r>
      <w:proofErr w:type="spellStart"/>
      <w:r w:rsidRPr="00E0461F">
        <w:rPr>
          <w:i/>
        </w:rPr>
        <w:t>Clin</w:t>
      </w:r>
      <w:proofErr w:type="spellEnd"/>
      <w:r w:rsidRPr="00E0461F">
        <w:rPr>
          <w:i/>
        </w:rPr>
        <w:t xml:space="preserve"> </w:t>
      </w:r>
      <w:proofErr w:type="spellStart"/>
      <w:r w:rsidRPr="00E0461F">
        <w:rPr>
          <w:i/>
        </w:rPr>
        <w:t>Toxicol</w:t>
      </w:r>
      <w:proofErr w:type="spellEnd"/>
      <w:r>
        <w:t xml:space="preserve"> 2012; 50(7)</w:t>
      </w:r>
      <w:proofErr w:type="gramStart"/>
      <w:r>
        <w:t>:595</w:t>
      </w:r>
      <w:proofErr w:type="gramEnd"/>
      <w:r>
        <w:t>-596</w:t>
      </w:r>
      <w:r w:rsidRPr="00B24994">
        <w:t>.</w:t>
      </w:r>
    </w:p>
    <w:p w14:paraId="7A12F5FB" w14:textId="77777777" w:rsidR="00E0461F" w:rsidRDefault="00E0461F" w:rsidP="00E0461F">
      <w:pPr>
        <w:numPr>
          <w:ilvl w:val="0"/>
          <w:numId w:val="25"/>
        </w:numPr>
      </w:pPr>
      <w:r w:rsidRPr="00E0461F">
        <w:rPr>
          <w:b/>
        </w:rPr>
        <w:t xml:space="preserve">Hatten BW, </w:t>
      </w:r>
      <w:proofErr w:type="spellStart"/>
      <w:r>
        <w:t>Bueso</w:t>
      </w:r>
      <w:proofErr w:type="spellEnd"/>
      <w:r>
        <w:t xml:space="preserve"> A, Horowitz BZ</w:t>
      </w:r>
      <w:r w:rsidRPr="00237885">
        <w:t xml:space="preserve">. </w:t>
      </w:r>
      <w:r>
        <w:t>Severe pediatric lead toxicity after ingestion of three intact rifle cartridges</w:t>
      </w:r>
      <w:r w:rsidRPr="00E0461F">
        <w:rPr>
          <w:b/>
        </w:rPr>
        <w:t xml:space="preserve">. </w:t>
      </w:r>
      <w:r w:rsidRPr="00B24994">
        <w:t>P</w:t>
      </w:r>
      <w:r>
        <w:t>oster</w:t>
      </w:r>
      <w:r w:rsidRPr="00B24994">
        <w:t xml:space="preserve"> Presentation.  </w:t>
      </w:r>
      <w:proofErr w:type="spellStart"/>
      <w:r w:rsidRPr="00E0461F">
        <w:rPr>
          <w:i/>
        </w:rPr>
        <w:t>Clin</w:t>
      </w:r>
      <w:proofErr w:type="spellEnd"/>
      <w:r w:rsidRPr="00E0461F">
        <w:rPr>
          <w:i/>
        </w:rPr>
        <w:t xml:space="preserve"> </w:t>
      </w:r>
      <w:proofErr w:type="spellStart"/>
      <w:r w:rsidRPr="00E0461F">
        <w:rPr>
          <w:i/>
        </w:rPr>
        <w:t>Toxicol</w:t>
      </w:r>
      <w:proofErr w:type="spellEnd"/>
      <w:r>
        <w:t xml:space="preserve"> 2012; 50(7)</w:t>
      </w:r>
      <w:proofErr w:type="gramStart"/>
      <w:r>
        <w:t>:597</w:t>
      </w:r>
      <w:proofErr w:type="gramEnd"/>
      <w:r>
        <w:t>-598</w:t>
      </w:r>
      <w:r w:rsidRPr="00B24994">
        <w:t>.</w:t>
      </w:r>
    </w:p>
    <w:p w14:paraId="792BF70D" w14:textId="77777777" w:rsidR="00E0461F" w:rsidRDefault="00E0461F" w:rsidP="00E0461F">
      <w:pPr>
        <w:numPr>
          <w:ilvl w:val="0"/>
          <w:numId w:val="25"/>
        </w:numPr>
      </w:pPr>
      <w:r>
        <w:t xml:space="preserve">Williams BT, </w:t>
      </w:r>
      <w:proofErr w:type="spellStart"/>
      <w:r>
        <w:t>Schlein</w:t>
      </w:r>
      <w:proofErr w:type="spellEnd"/>
      <w:r>
        <w:t xml:space="preserve"> S, </w:t>
      </w:r>
      <w:proofErr w:type="spellStart"/>
      <w:r>
        <w:t>Caravati</w:t>
      </w:r>
      <w:proofErr w:type="spellEnd"/>
      <w:r>
        <w:t xml:space="preserve"> M, </w:t>
      </w:r>
      <w:r w:rsidRPr="00E0461F">
        <w:rPr>
          <w:b/>
        </w:rPr>
        <w:t>Hatten B</w:t>
      </w:r>
      <w:r>
        <w:t>. Botulism outbreak in a state prison from “</w:t>
      </w:r>
      <w:proofErr w:type="spellStart"/>
      <w:r>
        <w:t>pruno</w:t>
      </w:r>
      <w:proofErr w:type="spellEnd"/>
      <w:r>
        <w:t>”.</w:t>
      </w:r>
      <w:r w:rsidRPr="00E0461F">
        <w:rPr>
          <w:b/>
        </w:rPr>
        <w:t xml:space="preserve"> </w:t>
      </w:r>
      <w:r w:rsidRPr="00B24994">
        <w:t>P</w:t>
      </w:r>
      <w:r>
        <w:t>latform</w:t>
      </w:r>
      <w:r w:rsidRPr="00B24994">
        <w:t xml:space="preserve"> Presentation.  </w:t>
      </w:r>
      <w:proofErr w:type="spellStart"/>
      <w:r w:rsidRPr="00E0461F">
        <w:rPr>
          <w:i/>
        </w:rPr>
        <w:t>Clin</w:t>
      </w:r>
      <w:proofErr w:type="spellEnd"/>
      <w:r w:rsidRPr="00E0461F">
        <w:rPr>
          <w:i/>
        </w:rPr>
        <w:t xml:space="preserve"> </w:t>
      </w:r>
      <w:proofErr w:type="spellStart"/>
      <w:r w:rsidRPr="00E0461F">
        <w:rPr>
          <w:i/>
        </w:rPr>
        <w:t>Toxicol</w:t>
      </w:r>
      <w:proofErr w:type="spellEnd"/>
      <w:r>
        <w:t xml:space="preserve"> 2012; 50(7)</w:t>
      </w:r>
      <w:proofErr w:type="gramStart"/>
      <w:r>
        <w:t>:611</w:t>
      </w:r>
      <w:proofErr w:type="gramEnd"/>
      <w:r>
        <w:t>-612</w:t>
      </w:r>
      <w:r w:rsidRPr="00B24994">
        <w:t>.</w:t>
      </w:r>
    </w:p>
    <w:p w14:paraId="43347962" w14:textId="77777777" w:rsidR="00E0461F" w:rsidRDefault="00E0461F" w:rsidP="00E0461F">
      <w:pPr>
        <w:numPr>
          <w:ilvl w:val="0"/>
          <w:numId w:val="25"/>
        </w:numPr>
      </w:pPr>
      <w:r w:rsidRPr="00E0461F">
        <w:rPr>
          <w:b/>
        </w:rPr>
        <w:t>Hatten BW</w:t>
      </w:r>
      <w:r>
        <w:t xml:space="preserve">, </w:t>
      </w:r>
      <w:proofErr w:type="spellStart"/>
      <w:r>
        <w:t>Bueso</w:t>
      </w:r>
      <w:proofErr w:type="spellEnd"/>
      <w:r>
        <w:t xml:space="preserve"> A, French LK. First report of envenomation by the Great Lakes Bush Viper (</w:t>
      </w:r>
      <w:proofErr w:type="spellStart"/>
      <w:r>
        <w:t>Atheris</w:t>
      </w:r>
      <w:proofErr w:type="spellEnd"/>
      <w:r>
        <w:t xml:space="preserve"> </w:t>
      </w:r>
      <w:proofErr w:type="spellStart"/>
      <w:r>
        <w:t>nitschei</w:t>
      </w:r>
      <w:proofErr w:type="spellEnd"/>
      <w:r>
        <w:t>).</w:t>
      </w:r>
      <w:r w:rsidRPr="00E0461F">
        <w:rPr>
          <w:b/>
        </w:rPr>
        <w:t xml:space="preserve"> </w:t>
      </w:r>
      <w:r w:rsidRPr="00B24994">
        <w:t>P</w:t>
      </w:r>
      <w:r>
        <w:t>oster</w:t>
      </w:r>
      <w:r w:rsidRPr="00B24994">
        <w:t xml:space="preserve"> Presentation.  </w:t>
      </w:r>
      <w:proofErr w:type="spellStart"/>
      <w:r w:rsidRPr="00E0461F">
        <w:rPr>
          <w:i/>
        </w:rPr>
        <w:t>Clin</w:t>
      </w:r>
      <w:proofErr w:type="spellEnd"/>
      <w:r w:rsidRPr="00E0461F">
        <w:rPr>
          <w:i/>
        </w:rPr>
        <w:t xml:space="preserve"> </w:t>
      </w:r>
      <w:proofErr w:type="spellStart"/>
      <w:r w:rsidRPr="00E0461F">
        <w:rPr>
          <w:i/>
        </w:rPr>
        <w:t>Toxicol</w:t>
      </w:r>
      <w:proofErr w:type="spellEnd"/>
      <w:r>
        <w:t xml:space="preserve"> 2012; 50(7)</w:t>
      </w:r>
      <w:proofErr w:type="gramStart"/>
      <w:r>
        <w:t>:648</w:t>
      </w:r>
      <w:proofErr w:type="gramEnd"/>
      <w:r w:rsidRPr="00B24994">
        <w:t>.</w:t>
      </w:r>
    </w:p>
    <w:p w14:paraId="1C482CA7" w14:textId="77777777" w:rsidR="00E0461F" w:rsidRDefault="00E0461F" w:rsidP="00E0461F">
      <w:pPr>
        <w:numPr>
          <w:ilvl w:val="0"/>
          <w:numId w:val="25"/>
        </w:numPr>
      </w:pPr>
      <w:proofErr w:type="spellStart"/>
      <w:r>
        <w:t>Kusin</w:t>
      </w:r>
      <w:proofErr w:type="spellEnd"/>
      <w:r>
        <w:t xml:space="preserve"> S, Pizarro-</w:t>
      </w:r>
      <w:proofErr w:type="spellStart"/>
      <w:r>
        <w:t>Osilla</w:t>
      </w:r>
      <w:proofErr w:type="spellEnd"/>
      <w:r>
        <w:t xml:space="preserve"> C, </w:t>
      </w:r>
      <w:r w:rsidRPr="00E0461F">
        <w:rPr>
          <w:b/>
        </w:rPr>
        <w:t>Hatten BW</w:t>
      </w:r>
      <w:r>
        <w:t xml:space="preserve">, Hendrickson RG, West PL. </w:t>
      </w:r>
      <w:proofErr w:type="spellStart"/>
      <w:r>
        <w:t>Cinnamania</w:t>
      </w:r>
      <w:proofErr w:type="spellEnd"/>
      <w:r>
        <w:t>: 15 seconds of internet fame, 3 days in the ICU.</w:t>
      </w:r>
      <w:r w:rsidRPr="00E0461F">
        <w:rPr>
          <w:b/>
        </w:rPr>
        <w:t xml:space="preserve"> </w:t>
      </w:r>
      <w:r w:rsidRPr="00B24994">
        <w:t>P</w:t>
      </w:r>
      <w:r>
        <w:t>oster</w:t>
      </w:r>
      <w:r w:rsidRPr="00B24994">
        <w:t xml:space="preserve"> Presentation.  </w:t>
      </w:r>
      <w:proofErr w:type="spellStart"/>
      <w:r w:rsidRPr="00E0461F">
        <w:rPr>
          <w:i/>
        </w:rPr>
        <w:t>Clin</w:t>
      </w:r>
      <w:proofErr w:type="spellEnd"/>
      <w:r w:rsidRPr="00E0461F">
        <w:rPr>
          <w:i/>
        </w:rPr>
        <w:t xml:space="preserve"> </w:t>
      </w:r>
      <w:proofErr w:type="spellStart"/>
      <w:r w:rsidRPr="00E0461F">
        <w:rPr>
          <w:i/>
        </w:rPr>
        <w:t>Toxicol</w:t>
      </w:r>
      <w:proofErr w:type="spellEnd"/>
      <w:r>
        <w:t xml:space="preserve"> 2012; 50(7)</w:t>
      </w:r>
      <w:proofErr w:type="gramStart"/>
      <w:r>
        <w:t>:655</w:t>
      </w:r>
      <w:proofErr w:type="gramEnd"/>
      <w:r w:rsidRPr="00B24994">
        <w:t>.</w:t>
      </w:r>
    </w:p>
    <w:p w14:paraId="15CEF2AF" w14:textId="77777777" w:rsidR="00E0461F" w:rsidRDefault="00E0461F" w:rsidP="00E0461F">
      <w:pPr>
        <w:numPr>
          <w:ilvl w:val="0"/>
          <w:numId w:val="25"/>
        </w:numPr>
      </w:pPr>
      <w:r w:rsidRPr="00E0461F">
        <w:rPr>
          <w:b/>
        </w:rPr>
        <w:t>Hatten B</w:t>
      </w:r>
      <w:r>
        <w:t xml:space="preserve">, Kaplan B, Kim H, </w:t>
      </w:r>
      <w:proofErr w:type="spellStart"/>
      <w:r>
        <w:t>Ginde</w:t>
      </w:r>
      <w:proofErr w:type="spellEnd"/>
      <w:r>
        <w:t xml:space="preserve"> A</w:t>
      </w:r>
      <w:r w:rsidRPr="00167DC7">
        <w:t xml:space="preserve">. </w:t>
      </w:r>
      <w:r>
        <w:t>Sensitivity and Positive Predictive Value of ICD-9-CM Codes for Alcohol-Related Diagnoses in the Emergency Department.</w:t>
      </w:r>
      <w:r w:rsidRPr="00167DC7">
        <w:t xml:space="preserve"> Poster Presentation. </w:t>
      </w:r>
      <w:r w:rsidRPr="00E0461F">
        <w:rPr>
          <w:i/>
        </w:rPr>
        <w:t xml:space="preserve">Ann </w:t>
      </w:r>
      <w:proofErr w:type="spellStart"/>
      <w:r w:rsidRPr="00E0461F">
        <w:rPr>
          <w:i/>
        </w:rPr>
        <w:t>Emerg</w:t>
      </w:r>
      <w:proofErr w:type="spellEnd"/>
      <w:r w:rsidRPr="00E0461F">
        <w:rPr>
          <w:i/>
        </w:rPr>
        <w:t xml:space="preserve"> Med</w:t>
      </w:r>
      <w:r>
        <w:t xml:space="preserve"> 2012; 60</w:t>
      </w:r>
      <w:r w:rsidRPr="00167DC7">
        <w:t>(4)</w:t>
      </w:r>
      <w:proofErr w:type="gramStart"/>
      <w:r w:rsidRPr="00167DC7">
        <w:t>:</w:t>
      </w:r>
      <w:r>
        <w:t>S33</w:t>
      </w:r>
      <w:proofErr w:type="gramEnd"/>
      <w:r w:rsidRPr="00167DC7">
        <w:t>.</w:t>
      </w:r>
    </w:p>
    <w:p w14:paraId="61E62ADE" w14:textId="77777777" w:rsidR="00E0461F" w:rsidRDefault="00E0461F" w:rsidP="00E0461F">
      <w:pPr>
        <w:numPr>
          <w:ilvl w:val="0"/>
          <w:numId w:val="25"/>
        </w:numPr>
      </w:pPr>
      <w:r w:rsidRPr="00E0461F">
        <w:rPr>
          <w:b/>
        </w:rPr>
        <w:t>Hatten BW</w:t>
      </w:r>
      <w:r>
        <w:t>, Lewis ME, Russell JW, Hendrickson RG.  Major Bleeding Events in Salicylate Toxicity.</w:t>
      </w:r>
      <w:r w:rsidRPr="00167DC7">
        <w:t xml:space="preserve"> Poster Presentation. </w:t>
      </w:r>
      <w:r w:rsidRPr="00E0461F">
        <w:rPr>
          <w:i/>
        </w:rPr>
        <w:t xml:space="preserve">J Med </w:t>
      </w:r>
      <w:proofErr w:type="spellStart"/>
      <w:r w:rsidRPr="00E0461F">
        <w:rPr>
          <w:i/>
        </w:rPr>
        <w:t>Toxicol</w:t>
      </w:r>
      <w:proofErr w:type="spellEnd"/>
      <w:r>
        <w:t xml:space="preserve"> 2013; 9(1) 82-105</w:t>
      </w:r>
      <w:r w:rsidRPr="00167DC7">
        <w:t>.</w:t>
      </w:r>
    </w:p>
    <w:p w14:paraId="30E80191" w14:textId="4580D6A8" w:rsidR="00E0461F" w:rsidRDefault="00E0461F" w:rsidP="00E0461F">
      <w:pPr>
        <w:numPr>
          <w:ilvl w:val="0"/>
          <w:numId w:val="25"/>
        </w:numPr>
      </w:pPr>
      <w:r w:rsidRPr="00E0461F">
        <w:rPr>
          <w:b/>
        </w:rPr>
        <w:t>Hatten BW</w:t>
      </w:r>
      <w:r>
        <w:t xml:space="preserve">, Hendrickson RG, </w:t>
      </w:r>
      <w:proofErr w:type="spellStart"/>
      <w:r>
        <w:t>McKeown</w:t>
      </w:r>
      <w:proofErr w:type="spellEnd"/>
      <w:r>
        <w:t xml:space="preserve"> NJ, Freeman MD, Horowitz BZ.  Coral Snake Envenomations 2001-2011: Antivenin Use and Outcomes.</w:t>
      </w:r>
      <w:r w:rsidRPr="00167DC7">
        <w:t xml:space="preserve"> </w:t>
      </w:r>
      <w:r>
        <w:t xml:space="preserve">Oral </w:t>
      </w:r>
      <w:r w:rsidRPr="00167DC7">
        <w:t xml:space="preserve">Presentation. </w:t>
      </w:r>
      <w:proofErr w:type="spellStart"/>
      <w:r w:rsidRPr="00E0461F">
        <w:rPr>
          <w:i/>
        </w:rPr>
        <w:t>Acad</w:t>
      </w:r>
      <w:proofErr w:type="spellEnd"/>
      <w:r w:rsidRPr="00E0461F">
        <w:rPr>
          <w:i/>
        </w:rPr>
        <w:t xml:space="preserve"> </w:t>
      </w:r>
      <w:proofErr w:type="spellStart"/>
      <w:r w:rsidRPr="00E0461F">
        <w:rPr>
          <w:i/>
        </w:rPr>
        <w:t>Emerg</w:t>
      </w:r>
      <w:proofErr w:type="spellEnd"/>
      <w:r w:rsidRPr="00E0461F">
        <w:rPr>
          <w:i/>
        </w:rPr>
        <w:t xml:space="preserve"> Med</w:t>
      </w:r>
      <w:r>
        <w:t xml:space="preserve"> 2013; 20(s1)</w:t>
      </w:r>
      <w:proofErr w:type="gramStart"/>
      <w:r>
        <w:t>:S121</w:t>
      </w:r>
      <w:proofErr w:type="gramEnd"/>
      <w:r w:rsidRPr="00B24994">
        <w:t>.</w:t>
      </w:r>
    </w:p>
    <w:p w14:paraId="77D6A143" w14:textId="26988DB3" w:rsidR="00E0461F" w:rsidRDefault="00E0461F" w:rsidP="00E0461F">
      <w:pPr>
        <w:numPr>
          <w:ilvl w:val="0"/>
          <w:numId w:val="25"/>
        </w:numPr>
      </w:pPr>
      <w:r w:rsidRPr="00E0461F">
        <w:rPr>
          <w:b/>
        </w:rPr>
        <w:t xml:space="preserve">Hatten BW, </w:t>
      </w:r>
      <w:r>
        <w:t>Keith LK, Hendrickson RG, Horowitz BZ</w:t>
      </w:r>
      <w:r w:rsidRPr="00237885">
        <w:t xml:space="preserve">. </w:t>
      </w:r>
      <w:r w:rsidRPr="00C74F0E">
        <w:t>Outcomes following high concentration peroxide ingestions</w:t>
      </w:r>
      <w:r w:rsidRPr="00E0461F">
        <w:rPr>
          <w:b/>
        </w:rPr>
        <w:t xml:space="preserve">. </w:t>
      </w:r>
      <w:proofErr w:type="spellStart"/>
      <w:r w:rsidRPr="00B24994">
        <w:t>P</w:t>
      </w:r>
      <w:r>
        <w:t>lenery</w:t>
      </w:r>
      <w:proofErr w:type="spellEnd"/>
      <w:r w:rsidRPr="00B24994">
        <w:t xml:space="preserve"> Presentation.  </w:t>
      </w:r>
      <w:proofErr w:type="spellStart"/>
      <w:r w:rsidRPr="00E0461F">
        <w:rPr>
          <w:i/>
        </w:rPr>
        <w:t>Clin</w:t>
      </w:r>
      <w:proofErr w:type="spellEnd"/>
      <w:r w:rsidRPr="00E0461F">
        <w:rPr>
          <w:i/>
        </w:rPr>
        <w:t xml:space="preserve"> </w:t>
      </w:r>
      <w:proofErr w:type="spellStart"/>
      <w:r w:rsidRPr="00E0461F">
        <w:rPr>
          <w:i/>
        </w:rPr>
        <w:t>Toxicol</w:t>
      </w:r>
      <w:proofErr w:type="spellEnd"/>
      <w:r>
        <w:t xml:space="preserve"> 2013; 51(7)</w:t>
      </w:r>
      <w:proofErr w:type="gramStart"/>
      <w:r>
        <w:t>:582</w:t>
      </w:r>
      <w:proofErr w:type="gramEnd"/>
      <w:r>
        <w:t>-583</w:t>
      </w:r>
      <w:r w:rsidRPr="00B24994">
        <w:t>.</w:t>
      </w:r>
    </w:p>
    <w:p w14:paraId="7C10662A" w14:textId="77777777" w:rsidR="00E0461F" w:rsidRDefault="00E0461F" w:rsidP="00E0461F">
      <w:pPr>
        <w:numPr>
          <w:ilvl w:val="0"/>
          <w:numId w:val="25"/>
        </w:numPr>
      </w:pPr>
      <w:r w:rsidRPr="00E0461F">
        <w:rPr>
          <w:b/>
        </w:rPr>
        <w:t xml:space="preserve">Hatten BW, </w:t>
      </w:r>
      <w:r>
        <w:t>Keith LK, Hendrickson RG, Horowitz BZ</w:t>
      </w:r>
      <w:r w:rsidRPr="00237885">
        <w:t xml:space="preserve">. </w:t>
      </w:r>
      <w:r>
        <w:t>Caustic injuries following high concentration peroxide ingestions: 2001-2011</w:t>
      </w:r>
      <w:r w:rsidRPr="00E0461F">
        <w:rPr>
          <w:b/>
        </w:rPr>
        <w:t xml:space="preserve">. </w:t>
      </w:r>
      <w:r w:rsidRPr="00B24994">
        <w:t>P</w:t>
      </w:r>
      <w:r>
        <w:t>oster</w:t>
      </w:r>
      <w:r w:rsidRPr="00B24994">
        <w:t xml:space="preserve"> Presentation.  </w:t>
      </w:r>
      <w:proofErr w:type="spellStart"/>
      <w:r w:rsidRPr="00E0461F">
        <w:rPr>
          <w:i/>
        </w:rPr>
        <w:t>Clin</w:t>
      </w:r>
      <w:proofErr w:type="spellEnd"/>
      <w:r w:rsidRPr="00E0461F">
        <w:rPr>
          <w:i/>
        </w:rPr>
        <w:t xml:space="preserve"> </w:t>
      </w:r>
      <w:proofErr w:type="spellStart"/>
      <w:r w:rsidRPr="00E0461F">
        <w:rPr>
          <w:i/>
        </w:rPr>
        <w:t>Toxicol</w:t>
      </w:r>
      <w:proofErr w:type="spellEnd"/>
      <w:r>
        <w:t xml:space="preserve"> 2013; 51(7)</w:t>
      </w:r>
      <w:proofErr w:type="gramStart"/>
      <w:r>
        <w:t>:632</w:t>
      </w:r>
      <w:proofErr w:type="gramEnd"/>
      <w:r w:rsidRPr="00B24994">
        <w:t>.</w:t>
      </w:r>
    </w:p>
    <w:p w14:paraId="5E3F885C" w14:textId="77777777" w:rsidR="00E0461F" w:rsidRDefault="00E0461F" w:rsidP="00E0461F">
      <w:pPr>
        <w:numPr>
          <w:ilvl w:val="0"/>
          <w:numId w:val="25"/>
        </w:numPr>
      </w:pPr>
      <w:r w:rsidRPr="00E0461F">
        <w:rPr>
          <w:b/>
        </w:rPr>
        <w:t xml:space="preserve">Hatten BW, </w:t>
      </w:r>
      <w:r>
        <w:t>Keith LK, Hendrickson RG, Horowitz BZ</w:t>
      </w:r>
      <w:r w:rsidRPr="00237885">
        <w:t xml:space="preserve">. </w:t>
      </w:r>
      <w:r>
        <w:t>Utility of CT and HBO therapy following high concentration peroxide ingestions: 2001-2011</w:t>
      </w:r>
      <w:r w:rsidRPr="00E0461F">
        <w:rPr>
          <w:b/>
        </w:rPr>
        <w:t xml:space="preserve">. </w:t>
      </w:r>
      <w:r w:rsidRPr="00B24994">
        <w:t>P</w:t>
      </w:r>
      <w:r>
        <w:t>oster</w:t>
      </w:r>
      <w:r w:rsidRPr="00B24994">
        <w:t xml:space="preserve"> Presentation.  </w:t>
      </w:r>
      <w:proofErr w:type="spellStart"/>
      <w:r w:rsidRPr="00E0461F">
        <w:rPr>
          <w:i/>
        </w:rPr>
        <w:t>Clin</w:t>
      </w:r>
      <w:proofErr w:type="spellEnd"/>
      <w:r w:rsidRPr="00E0461F">
        <w:rPr>
          <w:i/>
        </w:rPr>
        <w:t xml:space="preserve"> </w:t>
      </w:r>
      <w:proofErr w:type="spellStart"/>
      <w:r w:rsidRPr="00E0461F">
        <w:rPr>
          <w:i/>
        </w:rPr>
        <w:t>Toxicol</w:t>
      </w:r>
      <w:proofErr w:type="spellEnd"/>
      <w:r>
        <w:t xml:space="preserve"> 2013; 51(7)</w:t>
      </w:r>
      <w:proofErr w:type="gramStart"/>
      <w:r>
        <w:t>:632</w:t>
      </w:r>
      <w:proofErr w:type="gramEnd"/>
      <w:r>
        <w:t>-633</w:t>
      </w:r>
      <w:r w:rsidRPr="00B24994">
        <w:t>.</w:t>
      </w:r>
    </w:p>
    <w:p w14:paraId="24B00348" w14:textId="77777777" w:rsidR="00E0461F" w:rsidRDefault="00E0461F" w:rsidP="00E0461F">
      <w:pPr>
        <w:numPr>
          <w:ilvl w:val="0"/>
          <w:numId w:val="25"/>
        </w:numPr>
      </w:pPr>
      <w:r>
        <w:t xml:space="preserve">Lopez AM, </w:t>
      </w:r>
      <w:proofErr w:type="spellStart"/>
      <w:r>
        <w:t>Kusin</w:t>
      </w:r>
      <w:proofErr w:type="spellEnd"/>
      <w:r>
        <w:t xml:space="preserve"> S, </w:t>
      </w:r>
      <w:r w:rsidRPr="00E0461F">
        <w:rPr>
          <w:b/>
        </w:rPr>
        <w:t>Hatten BW</w:t>
      </w:r>
      <w:r>
        <w:t xml:space="preserve">, </w:t>
      </w:r>
      <w:proofErr w:type="gramStart"/>
      <w:r>
        <w:t>Horowitz</w:t>
      </w:r>
      <w:proofErr w:type="gramEnd"/>
      <w:r>
        <w:t xml:space="preserve"> BZ</w:t>
      </w:r>
      <w:r w:rsidRPr="00237885">
        <w:t xml:space="preserve">. </w:t>
      </w:r>
      <w:r w:rsidRPr="00AC7A04">
        <w:t xml:space="preserve">What's the cost of better joints? </w:t>
      </w:r>
      <w:proofErr w:type="gramStart"/>
      <w:r w:rsidRPr="00AC7A04">
        <w:t>move</w:t>
      </w:r>
      <w:proofErr w:type="gramEnd"/>
      <w:r w:rsidRPr="00AC7A04">
        <w:t xml:space="preserve"> free advanced leading to hepatotoxicity</w:t>
      </w:r>
      <w:r w:rsidRPr="00E0461F">
        <w:rPr>
          <w:b/>
        </w:rPr>
        <w:t xml:space="preserve">. </w:t>
      </w:r>
      <w:r w:rsidRPr="00B24994">
        <w:t>P</w:t>
      </w:r>
      <w:r>
        <w:t>oster</w:t>
      </w:r>
      <w:r w:rsidRPr="00B24994">
        <w:t xml:space="preserve"> Presentation.  </w:t>
      </w:r>
      <w:proofErr w:type="spellStart"/>
      <w:r w:rsidRPr="00E0461F">
        <w:rPr>
          <w:i/>
        </w:rPr>
        <w:t>Clin</w:t>
      </w:r>
      <w:proofErr w:type="spellEnd"/>
      <w:r w:rsidRPr="00E0461F">
        <w:rPr>
          <w:i/>
        </w:rPr>
        <w:t xml:space="preserve"> </w:t>
      </w:r>
      <w:proofErr w:type="spellStart"/>
      <w:r w:rsidRPr="00E0461F">
        <w:rPr>
          <w:i/>
        </w:rPr>
        <w:t>Toxicol</w:t>
      </w:r>
      <w:proofErr w:type="spellEnd"/>
      <w:r>
        <w:t xml:space="preserve"> 2013; 51(7)</w:t>
      </w:r>
      <w:proofErr w:type="gramStart"/>
      <w:r>
        <w:t>:638</w:t>
      </w:r>
      <w:proofErr w:type="gramEnd"/>
      <w:r w:rsidRPr="00B24994">
        <w:t>.</w:t>
      </w:r>
    </w:p>
    <w:p w14:paraId="6EB0B4EA" w14:textId="77777777" w:rsidR="00E0461F" w:rsidRDefault="00E0461F" w:rsidP="00E0461F">
      <w:pPr>
        <w:numPr>
          <w:ilvl w:val="0"/>
          <w:numId w:val="25"/>
        </w:numPr>
      </w:pPr>
      <w:proofErr w:type="spellStart"/>
      <w:r>
        <w:t>Kusin</w:t>
      </w:r>
      <w:proofErr w:type="spellEnd"/>
      <w:r>
        <w:t xml:space="preserve"> S, </w:t>
      </w:r>
      <w:r w:rsidRPr="00E0461F">
        <w:rPr>
          <w:b/>
        </w:rPr>
        <w:t xml:space="preserve">Hatten BW, </w:t>
      </w:r>
      <w:proofErr w:type="spellStart"/>
      <w:r>
        <w:t>Giffin</w:t>
      </w:r>
      <w:proofErr w:type="spellEnd"/>
      <w:r>
        <w:t xml:space="preserve"> S, Horowitz BZ. Participation and response times of U.S. poison centers in a nationwide chart review. Oral Presentation. </w:t>
      </w:r>
      <w:proofErr w:type="spellStart"/>
      <w:r w:rsidRPr="00E0461F">
        <w:rPr>
          <w:i/>
        </w:rPr>
        <w:t>Clin</w:t>
      </w:r>
      <w:proofErr w:type="spellEnd"/>
      <w:r w:rsidRPr="00E0461F">
        <w:rPr>
          <w:i/>
        </w:rPr>
        <w:t xml:space="preserve"> </w:t>
      </w:r>
      <w:proofErr w:type="spellStart"/>
      <w:r w:rsidRPr="00E0461F">
        <w:rPr>
          <w:i/>
        </w:rPr>
        <w:t>Toxicol</w:t>
      </w:r>
      <w:proofErr w:type="spellEnd"/>
      <w:r>
        <w:t xml:space="preserve"> 2013; 51(7)</w:t>
      </w:r>
      <w:proofErr w:type="gramStart"/>
      <w:r>
        <w:t>:705</w:t>
      </w:r>
      <w:proofErr w:type="gramEnd"/>
      <w:r>
        <w:t>-706</w:t>
      </w:r>
      <w:r w:rsidRPr="00B24994">
        <w:t>.</w:t>
      </w:r>
    </w:p>
    <w:p w14:paraId="49BFF54F" w14:textId="0C19676D" w:rsidR="00E0461F" w:rsidRDefault="00E0461F" w:rsidP="00E0461F">
      <w:pPr>
        <w:numPr>
          <w:ilvl w:val="0"/>
          <w:numId w:val="25"/>
        </w:numPr>
      </w:pPr>
      <w:r>
        <w:t xml:space="preserve">Russell JW, </w:t>
      </w:r>
      <w:r w:rsidRPr="00E0461F">
        <w:rPr>
          <w:b/>
        </w:rPr>
        <w:t>Hatten BW</w:t>
      </w:r>
      <w:r>
        <w:t>, Lewis ME, Hendrickson RG</w:t>
      </w:r>
      <w:r w:rsidRPr="00167DC7">
        <w:t xml:space="preserve">. </w:t>
      </w:r>
      <w:r>
        <w:t xml:space="preserve">Predictors of Coagulopathy and Hemorrhage in Salicylate Toxicity. </w:t>
      </w:r>
      <w:r w:rsidRPr="00167DC7">
        <w:t xml:space="preserve">Poster Presentation. </w:t>
      </w:r>
      <w:r w:rsidRPr="00E0461F">
        <w:rPr>
          <w:i/>
        </w:rPr>
        <w:t xml:space="preserve">Ann </w:t>
      </w:r>
      <w:proofErr w:type="spellStart"/>
      <w:r w:rsidRPr="00E0461F">
        <w:rPr>
          <w:i/>
        </w:rPr>
        <w:t>Emerg</w:t>
      </w:r>
      <w:proofErr w:type="spellEnd"/>
      <w:r w:rsidRPr="00E0461F">
        <w:rPr>
          <w:i/>
        </w:rPr>
        <w:t xml:space="preserve"> Med</w:t>
      </w:r>
      <w:r>
        <w:t xml:space="preserve"> 2013; 62</w:t>
      </w:r>
      <w:r w:rsidRPr="00167DC7">
        <w:t>(4)</w:t>
      </w:r>
      <w:proofErr w:type="gramStart"/>
      <w:r w:rsidRPr="00167DC7">
        <w:t>:</w:t>
      </w:r>
      <w:r>
        <w:t>S123</w:t>
      </w:r>
      <w:proofErr w:type="gramEnd"/>
      <w:r w:rsidRPr="00167DC7">
        <w:t>.</w:t>
      </w:r>
    </w:p>
    <w:p w14:paraId="3A9B5982" w14:textId="77777777" w:rsidR="00E0461F" w:rsidRDefault="00E0461F" w:rsidP="00E0461F">
      <w:pPr>
        <w:numPr>
          <w:ilvl w:val="0"/>
          <w:numId w:val="25"/>
        </w:numPr>
      </w:pPr>
      <w:r w:rsidRPr="00E0461F">
        <w:rPr>
          <w:b/>
        </w:rPr>
        <w:t xml:space="preserve">Hatten BW, </w:t>
      </w:r>
      <w:r>
        <w:t xml:space="preserve">Hendrickson RG, </w:t>
      </w:r>
      <w:proofErr w:type="spellStart"/>
      <w:r>
        <w:t>Daya</w:t>
      </w:r>
      <w:proofErr w:type="spellEnd"/>
      <w:r>
        <w:t xml:space="preserve"> M, Fu R, Newgard C. Factors associated with prehospital naloxone use in the United States: 2010. Poster Presentation. </w:t>
      </w:r>
      <w:proofErr w:type="spellStart"/>
      <w:r w:rsidRPr="00E0461F">
        <w:rPr>
          <w:i/>
        </w:rPr>
        <w:t>Clin</w:t>
      </w:r>
      <w:proofErr w:type="spellEnd"/>
      <w:r w:rsidRPr="00E0461F">
        <w:rPr>
          <w:i/>
        </w:rPr>
        <w:t xml:space="preserve"> </w:t>
      </w:r>
      <w:proofErr w:type="spellStart"/>
      <w:r w:rsidRPr="00E0461F">
        <w:rPr>
          <w:i/>
        </w:rPr>
        <w:t>Toxicol</w:t>
      </w:r>
      <w:proofErr w:type="spellEnd"/>
      <w:r>
        <w:t xml:space="preserve"> 2014; 52(4)</w:t>
      </w:r>
      <w:proofErr w:type="gramStart"/>
      <w:r>
        <w:t>:295</w:t>
      </w:r>
      <w:proofErr w:type="gramEnd"/>
      <w:r>
        <w:t>-443</w:t>
      </w:r>
      <w:r w:rsidRPr="00B24994">
        <w:t>.</w:t>
      </w:r>
    </w:p>
    <w:p w14:paraId="27EC221E" w14:textId="74C5B155" w:rsidR="00E0461F" w:rsidRDefault="00E0461F" w:rsidP="00E0461F">
      <w:pPr>
        <w:numPr>
          <w:ilvl w:val="0"/>
          <w:numId w:val="25"/>
        </w:numPr>
      </w:pPr>
      <w:r>
        <w:t xml:space="preserve">Lopez AM, </w:t>
      </w:r>
      <w:r w:rsidRPr="00E0461F">
        <w:rPr>
          <w:b/>
        </w:rPr>
        <w:t>Hatten BW,</w:t>
      </w:r>
      <w:r>
        <w:t xml:space="preserve"> French LK, Hendrickson RG.  </w:t>
      </w:r>
      <w:r w:rsidRPr="00122BC6">
        <w:t xml:space="preserve">Aspirin and </w:t>
      </w:r>
      <w:proofErr w:type="spellStart"/>
      <w:r w:rsidRPr="00122BC6">
        <w:t>Fanconi</w:t>
      </w:r>
      <w:proofErr w:type="spellEnd"/>
      <w:r w:rsidRPr="00122BC6">
        <w:t xml:space="preserve"> syndrome: are there risk</w:t>
      </w:r>
      <w:r>
        <w:t xml:space="preserve"> </w:t>
      </w:r>
      <w:r w:rsidRPr="00122BC6">
        <w:t>factors for its development?</w:t>
      </w:r>
      <w:r>
        <w:t xml:space="preserve"> Poster Presentation. </w:t>
      </w:r>
      <w:proofErr w:type="spellStart"/>
      <w:r w:rsidRPr="00E0461F">
        <w:rPr>
          <w:i/>
        </w:rPr>
        <w:t>Clin</w:t>
      </w:r>
      <w:proofErr w:type="spellEnd"/>
      <w:r w:rsidRPr="00E0461F">
        <w:rPr>
          <w:i/>
        </w:rPr>
        <w:t xml:space="preserve"> </w:t>
      </w:r>
      <w:proofErr w:type="spellStart"/>
      <w:r w:rsidRPr="00E0461F">
        <w:rPr>
          <w:i/>
        </w:rPr>
        <w:t>Toxicol</w:t>
      </w:r>
      <w:proofErr w:type="spellEnd"/>
      <w:r>
        <w:t xml:space="preserve"> 2014; 52(7)</w:t>
      </w:r>
      <w:proofErr w:type="gramStart"/>
      <w:r>
        <w:t>:682</w:t>
      </w:r>
      <w:proofErr w:type="gramEnd"/>
      <w:r>
        <w:t>-818</w:t>
      </w:r>
      <w:r w:rsidRPr="00B24994">
        <w:t>.</w:t>
      </w:r>
    </w:p>
    <w:p w14:paraId="0D2F638B" w14:textId="5F30F34D" w:rsidR="00E0461F" w:rsidRDefault="00E0461F" w:rsidP="00E0461F">
      <w:pPr>
        <w:numPr>
          <w:ilvl w:val="0"/>
          <w:numId w:val="25"/>
        </w:numPr>
      </w:pPr>
      <w:r w:rsidRPr="00E0461F">
        <w:rPr>
          <w:b/>
        </w:rPr>
        <w:t xml:space="preserve">Hatten BW, </w:t>
      </w:r>
      <w:r>
        <w:t xml:space="preserve">Brent JA, Wax PM. On behalf of the ACMT Toxicology Investigators Consortium (ToxIC). Chemical Threat Agents Reported in the ToxIC Registry (2010-2013). Poster Presentation. </w:t>
      </w:r>
      <w:r w:rsidRPr="00E0461F">
        <w:rPr>
          <w:i/>
        </w:rPr>
        <w:t xml:space="preserve">J Med </w:t>
      </w:r>
      <w:proofErr w:type="spellStart"/>
      <w:r w:rsidRPr="00E0461F">
        <w:rPr>
          <w:i/>
        </w:rPr>
        <w:t>Toxicol</w:t>
      </w:r>
      <w:proofErr w:type="spellEnd"/>
      <w:r>
        <w:t xml:space="preserve"> 2015; 11: 2-47</w:t>
      </w:r>
      <w:r w:rsidRPr="00167DC7">
        <w:t>.</w:t>
      </w:r>
    </w:p>
    <w:p w14:paraId="5FE38AA2" w14:textId="77777777" w:rsidR="00E0461F" w:rsidRDefault="00E0461F" w:rsidP="00E0461F">
      <w:pPr>
        <w:numPr>
          <w:ilvl w:val="0"/>
          <w:numId w:val="25"/>
        </w:numPr>
      </w:pPr>
      <w:r>
        <w:t xml:space="preserve">Wang GS, Monte AA, </w:t>
      </w:r>
      <w:r w:rsidRPr="00E0461F">
        <w:rPr>
          <w:b/>
        </w:rPr>
        <w:t>Hatten B</w:t>
      </w:r>
      <w:r>
        <w:t xml:space="preserve">, Brent J, Buchanan J, Heard K.  Medical Toxicology Consult Service at a Tertiary Care Children’s Hospital. Poster Presentation. </w:t>
      </w:r>
      <w:r w:rsidRPr="00E0461F">
        <w:rPr>
          <w:i/>
        </w:rPr>
        <w:t xml:space="preserve">J Med </w:t>
      </w:r>
      <w:proofErr w:type="spellStart"/>
      <w:r w:rsidRPr="00E0461F">
        <w:rPr>
          <w:i/>
        </w:rPr>
        <w:t>Toxicol</w:t>
      </w:r>
      <w:proofErr w:type="spellEnd"/>
      <w:r>
        <w:t xml:space="preserve"> 2015; 11: 2-47</w:t>
      </w:r>
      <w:r w:rsidRPr="00167DC7">
        <w:t>.</w:t>
      </w:r>
    </w:p>
    <w:p w14:paraId="01385D53" w14:textId="374A5041" w:rsidR="00E0461F" w:rsidRDefault="00E0461F" w:rsidP="00E0461F">
      <w:pPr>
        <w:numPr>
          <w:ilvl w:val="0"/>
          <w:numId w:val="25"/>
        </w:numPr>
      </w:pPr>
      <w:r w:rsidRPr="00E0461F">
        <w:rPr>
          <w:b/>
        </w:rPr>
        <w:t>Hatten BW</w:t>
      </w:r>
      <w:r>
        <w:t>, West NA,</w:t>
      </w:r>
      <w:r w:rsidRPr="00293EDC">
        <w:t xml:space="preserve"> </w:t>
      </w:r>
      <w:proofErr w:type="spellStart"/>
      <w:r w:rsidRPr="00293EDC">
        <w:t>Severtson</w:t>
      </w:r>
      <w:proofErr w:type="spellEnd"/>
      <w:r>
        <w:t xml:space="preserve"> SG, Green JL, Dart RC.  Prescription Opioid Exposures and Outcomes Among Older Adults.</w:t>
      </w:r>
      <w:r w:rsidRPr="00167DC7">
        <w:t xml:space="preserve"> </w:t>
      </w:r>
      <w:r>
        <w:t xml:space="preserve">Oral </w:t>
      </w:r>
      <w:r w:rsidRPr="00167DC7">
        <w:t xml:space="preserve">Presentation. </w:t>
      </w:r>
      <w:proofErr w:type="spellStart"/>
      <w:r w:rsidRPr="00E0461F">
        <w:rPr>
          <w:i/>
        </w:rPr>
        <w:t>Acad</w:t>
      </w:r>
      <w:proofErr w:type="spellEnd"/>
      <w:r w:rsidRPr="00E0461F">
        <w:rPr>
          <w:i/>
        </w:rPr>
        <w:t xml:space="preserve"> </w:t>
      </w:r>
      <w:proofErr w:type="spellStart"/>
      <w:r w:rsidRPr="00E0461F">
        <w:rPr>
          <w:i/>
        </w:rPr>
        <w:t>Emerg</w:t>
      </w:r>
      <w:proofErr w:type="spellEnd"/>
      <w:r w:rsidRPr="00E0461F">
        <w:rPr>
          <w:i/>
        </w:rPr>
        <w:t xml:space="preserve"> Med</w:t>
      </w:r>
      <w:r>
        <w:t xml:space="preserve"> 2015; 22(s1)</w:t>
      </w:r>
      <w:proofErr w:type="gramStart"/>
      <w:r>
        <w:t>:S138</w:t>
      </w:r>
      <w:proofErr w:type="gramEnd"/>
      <w:r>
        <w:t>-139</w:t>
      </w:r>
      <w:r w:rsidRPr="00B24994">
        <w:t>.</w:t>
      </w:r>
    </w:p>
    <w:p w14:paraId="608179E8" w14:textId="4E6D74FE" w:rsidR="00E0461F" w:rsidRDefault="00E0461F" w:rsidP="00E0461F">
      <w:pPr>
        <w:numPr>
          <w:ilvl w:val="0"/>
          <w:numId w:val="25"/>
        </w:numPr>
      </w:pPr>
      <w:r w:rsidRPr="00E0461F">
        <w:rPr>
          <w:b/>
        </w:rPr>
        <w:t xml:space="preserve">Hatten BW, </w:t>
      </w:r>
      <w:r w:rsidRPr="00576888">
        <w:t>Beauchamp</w:t>
      </w:r>
      <w:r>
        <w:t xml:space="preserve"> GA</w:t>
      </w:r>
      <w:r w:rsidR="0090266C">
        <w:t>*</w:t>
      </w:r>
      <w:r>
        <w:t xml:space="preserve">. On behalf of the ACMT Toxicology Investigators Consortium (ToxIC). Toxic exposures in young children resulting </w:t>
      </w:r>
      <w:proofErr w:type="spellStart"/>
      <w:r>
        <w:t>intracheal</w:t>
      </w:r>
      <w:proofErr w:type="spellEnd"/>
      <w:r>
        <w:t xml:space="preserve"> intubation. Oral &amp; Poster Presentations. </w:t>
      </w:r>
      <w:proofErr w:type="spellStart"/>
      <w:r w:rsidRPr="00E0461F">
        <w:rPr>
          <w:i/>
        </w:rPr>
        <w:t>Clin</w:t>
      </w:r>
      <w:proofErr w:type="spellEnd"/>
      <w:r w:rsidRPr="00E0461F">
        <w:rPr>
          <w:i/>
        </w:rPr>
        <w:t xml:space="preserve"> </w:t>
      </w:r>
      <w:proofErr w:type="spellStart"/>
      <w:r w:rsidRPr="00E0461F">
        <w:rPr>
          <w:i/>
        </w:rPr>
        <w:t>Toxicol</w:t>
      </w:r>
      <w:proofErr w:type="spellEnd"/>
      <w:r>
        <w:t xml:space="preserve"> 2015; 53(4)</w:t>
      </w:r>
      <w:proofErr w:type="gramStart"/>
      <w:r>
        <w:t>:299</w:t>
      </w:r>
      <w:proofErr w:type="gramEnd"/>
      <w:r>
        <w:t>.</w:t>
      </w:r>
    </w:p>
    <w:p w14:paraId="0D3F257E" w14:textId="2FF8EB16" w:rsidR="00DB6ADA" w:rsidRDefault="00E0461F" w:rsidP="00E0461F">
      <w:pPr>
        <w:numPr>
          <w:ilvl w:val="0"/>
          <w:numId w:val="25"/>
        </w:numPr>
      </w:pPr>
      <w:r w:rsidRPr="00E0461F">
        <w:rPr>
          <w:b/>
        </w:rPr>
        <w:t>Hatten BW</w:t>
      </w:r>
      <w:r>
        <w:t xml:space="preserve">. QRS widening associated with quetiapine toxicity. Poster Presentation. </w:t>
      </w:r>
      <w:proofErr w:type="spellStart"/>
      <w:r w:rsidRPr="00E0461F">
        <w:rPr>
          <w:i/>
        </w:rPr>
        <w:t>Clin</w:t>
      </w:r>
      <w:proofErr w:type="spellEnd"/>
      <w:r w:rsidRPr="00E0461F">
        <w:rPr>
          <w:i/>
        </w:rPr>
        <w:t xml:space="preserve"> </w:t>
      </w:r>
      <w:proofErr w:type="spellStart"/>
      <w:r w:rsidRPr="00E0461F">
        <w:rPr>
          <w:i/>
        </w:rPr>
        <w:t>Toxicol</w:t>
      </w:r>
      <w:proofErr w:type="spellEnd"/>
      <w:r>
        <w:t xml:space="preserve"> 2015; 53(7)</w:t>
      </w:r>
      <w:proofErr w:type="gramStart"/>
      <w:r>
        <w:t>:639</w:t>
      </w:r>
      <w:proofErr w:type="gramEnd"/>
      <w:r>
        <w:t>-777</w:t>
      </w:r>
      <w:r w:rsidR="00B90525">
        <w:t>.</w:t>
      </w:r>
    </w:p>
    <w:p w14:paraId="1EBF67AC" w14:textId="4FE995C4" w:rsidR="00B90525" w:rsidRDefault="00B90525" w:rsidP="00E0461F">
      <w:pPr>
        <w:numPr>
          <w:ilvl w:val="0"/>
          <w:numId w:val="25"/>
        </w:numPr>
      </w:pPr>
      <w:r w:rsidRPr="00E0461F">
        <w:rPr>
          <w:b/>
        </w:rPr>
        <w:t>Hatten BW</w:t>
      </w:r>
      <w:r>
        <w:t xml:space="preserve">. On behalf of the ACMT Toxicology Investigators Consortium (ToxIC). </w:t>
      </w:r>
      <w:r w:rsidRPr="00B90525">
        <w:t>Hydrogen Peroxide Exposures Reported to the Toxicology</w:t>
      </w:r>
      <w:r>
        <w:t xml:space="preserve"> </w:t>
      </w:r>
      <w:r w:rsidRPr="00B90525">
        <w:t>Investigators Consortium (ToxIC)</w:t>
      </w:r>
      <w:r>
        <w:t xml:space="preserve">. Poster Presentation. </w:t>
      </w:r>
      <w:r w:rsidRPr="00E0461F">
        <w:rPr>
          <w:i/>
        </w:rPr>
        <w:t xml:space="preserve">J Med </w:t>
      </w:r>
      <w:proofErr w:type="spellStart"/>
      <w:r w:rsidRPr="00E0461F">
        <w:rPr>
          <w:i/>
        </w:rPr>
        <w:t>Toxicol</w:t>
      </w:r>
      <w:proofErr w:type="spellEnd"/>
      <w:r>
        <w:t xml:space="preserve"> </w:t>
      </w:r>
      <w:r w:rsidR="008A53FC">
        <w:t xml:space="preserve">2017 </w:t>
      </w:r>
      <w:r>
        <w:t xml:space="preserve">Mar; </w:t>
      </w:r>
      <w:r>
        <w:rPr>
          <w:rStyle w:val="highlight"/>
        </w:rPr>
        <w:t>13</w:t>
      </w:r>
      <w:r>
        <w:t>(1): 31</w:t>
      </w:r>
      <w:r w:rsidRPr="00167DC7">
        <w:t>.</w:t>
      </w:r>
    </w:p>
    <w:p w14:paraId="6C778F76" w14:textId="582E00C6" w:rsidR="00B90525" w:rsidRDefault="00B90525" w:rsidP="00E0461F">
      <w:pPr>
        <w:numPr>
          <w:ilvl w:val="0"/>
          <w:numId w:val="25"/>
        </w:numPr>
      </w:pPr>
      <w:r>
        <w:t>Moss M</w:t>
      </w:r>
      <w:r w:rsidR="0090266C">
        <w:t>*</w:t>
      </w:r>
      <w:r>
        <w:t xml:space="preserve">, Hendrickson R, </w:t>
      </w:r>
      <w:r w:rsidRPr="00E0461F">
        <w:rPr>
          <w:b/>
        </w:rPr>
        <w:t>Hatten B</w:t>
      </w:r>
      <w:r>
        <w:t xml:space="preserve">. </w:t>
      </w:r>
      <w:r w:rsidRPr="00B90525">
        <w:t xml:space="preserve">Muscimol and </w:t>
      </w:r>
      <w:proofErr w:type="spellStart"/>
      <w:r w:rsidRPr="00B90525">
        <w:t>ibotenic</w:t>
      </w:r>
      <w:proofErr w:type="spellEnd"/>
      <w:r w:rsidRPr="00B90525">
        <w:t xml:space="preserve"> acid containing mushrooms exposures:</w:t>
      </w:r>
      <w:r>
        <w:t xml:space="preserve"> </w:t>
      </w:r>
      <w:r w:rsidRPr="00B90525">
        <w:t>US National Poison Data System 2001-2011</w:t>
      </w:r>
      <w:r>
        <w:t xml:space="preserve">. Poster Presentation. </w:t>
      </w:r>
      <w:r w:rsidRPr="00E0461F">
        <w:rPr>
          <w:i/>
        </w:rPr>
        <w:t xml:space="preserve">J Med </w:t>
      </w:r>
      <w:proofErr w:type="spellStart"/>
      <w:r w:rsidRPr="00E0461F">
        <w:rPr>
          <w:i/>
        </w:rPr>
        <w:t>Toxicol</w:t>
      </w:r>
      <w:proofErr w:type="spellEnd"/>
      <w:r>
        <w:t xml:space="preserve"> </w:t>
      </w:r>
      <w:r w:rsidR="008A53FC">
        <w:t xml:space="preserve">2017 </w:t>
      </w:r>
      <w:r>
        <w:t xml:space="preserve">Mar; </w:t>
      </w:r>
      <w:r>
        <w:rPr>
          <w:rStyle w:val="highlight"/>
        </w:rPr>
        <w:t>13</w:t>
      </w:r>
      <w:r>
        <w:t>(1): 17-18</w:t>
      </w:r>
      <w:r w:rsidRPr="00167DC7">
        <w:t>.</w:t>
      </w:r>
    </w:p>
    <w:p w14:paraId="2FF60678" w14:textId="77E09739" w:rsidR="00EF016D" w:rsidRDefault="00EF016D" w:rsidP="00E0461F">
      <w:pPr>
        <w:numPr>
          <w:ilvl w:val="0"/>
          <w:numId w:val="25"/>
        </w:numPr>
      </w:pPr>
      <w:r>
        <w:t>Won KJ</w:t>
      </w:r>
      <w:r w:rsidR="0090266C">
        <w:t>*</w:t>
      </w:r>
      <w:r>
        <w:t xml:space="preserve">, </w:t>
      </w:r>
      <w:proofErr w:type="spellStart"/>
      <w:r>
        <w:t>Jacknin</w:t>
      </w:r>
      <w:proofErr w:type="spellEnd"/>
      <w:r>
        <w:t xml:space="preserve"> G, </w:t>
      </w:r>
      <w:r>
        <w:rPr>
          <w:b/>
        </w:rPr>
        <w:t>Hatten BW</w:t>
      </w:r>
      <w:r w:rsidR="002B61A1">
        <w:t>.</w:t>
      </w:r>
      <w:r>
        <w:t xml:space="preserve"> </w:t>
      </w:r>
      <w:r w:rsidRPr="00EF016D">
        <w:t>Parenteral Lidocaine to Treat Symptomatic Nephrolithiasis</w:t>
      </w:r>
      <w:r>
        <w:t xml:space="preserve">. Poster Presentation. </w:t>
      </w:r>
      <w:proofErr w:type="spellStart"/>
      <w:r w:rsidRPr="00E0461F">
        <w:rPr>
          <w:i/>
        </w:rPr>
        <w:t>Acad</w:t>
      </w:r>
      <w:proofErr w:type="spellEnd"/>
      <w:r w:rsidRPr="00E0461F">
        <w:rPr>
          <w:i/>
        </w:rPr>
        <w:t xml:space="preserve"> </w:t>
      </w:r>
      <w:proofErr w:type="spellStart"/>
      <w:r w:rsidRPr="00E0461F">
        <w:rPr>
          <w:i/>
        </w:rPr>
        <w:t>Emerg</w:t>
      </w:r>
      <w:proofErr w:type="spellEnd"/>
      <w:r w:rsidRPr="00E0461F">
        <w:rPr>
          <w:i/>
        </w:rPr>
        <w:t xml:space="preserve"> Med</w:t>
      </w:r>
      <w:r>
        <w:t xml:space="preserve"> </w:t>
      </w:r>
      <w:r w:rsidR="009714A7">
        <w:t>2017 May</w:t>
      </w:r>
      <w:proofErr w:type="gramStart"/>
      <w:r w:rsidR="009714A7">
        <w:t>;24</w:t>
      </w:r>
      <w:proofErr w:type="gramEnd"/>
      <w:r w:rsidR="009714A7">
        <w:t xml:space="preserve"> </w:t>
      </w:r>
      <w:proofErr w:type="spellStart"/>
      <w:r w:rsidR="009714A7">
        <w:t>Suppl</w:t>
      </w:r>
      <w:proofErr w:type="spellEnd"/>
      <w:r w:rsidR="009714A7">
        <w:t xml:space="preserve"> 1:S264</w:t>
      </w:r>
      <w:r w:rsidRPr="00B24994">
        <w:t>.</w:t>
      </w:r>
    </w:p>
    <w:p w14:paraId="691718A8" w14:textId="7E166A1A" w:rsidR="002B61A1" w:rsidRDefault="002B61A1" w:rsidP="00E0461F">
      <w:pPr>
        <w:numPr>
          <w:ilvl w:val="0"/>
          <w:numId w:val="25"/>
        </w:numPr>
      </w:pPr>
      <w:r>
        <w:t>Vo T</w:t>
      </w:r>
      <w:r w:rsidR="0090266C">
        <w:t>*</w:t>
      </w:r>
      <w:r>
        <w:t xml:space="preserve">, Hendrickson R, </w:t>
      </w:r>
      <w:r w:rsidRPr="002B61A1">
        <w:rPr>
          <w:b/>
        </w:rPr>
        <w:t>Hatten B</w:t>
      </w:r>
      <w:r>
        <w:t xml:space="preserve">. </w:t>
      </w:r>
      <w:r w:rsidRPr="002B61A1">
        <w:t>Plant and fungi exposures reported to the Toxicology Investigators Consortium (ToxIC)</w:t>
      </w:r>
      <w:r w:rsidR="0044023A">
        <w:t xml:space="preserve">. Poster Presentation. </w:t>
      </w:r>
      <w:proofErr w:type="spellStart"/>
      <w:r w:rsidR="0044023A" w:rsidRPr="00E0461F">
        <w:rPr>
          <w:i/>
        </w:rPr>
        <w:t>Clin</w:t>
      </w:r>
      <w:proofErr w:type="spellEnd"/>
      <w:r w:rsidR="0044023A" w:rsidRPr="00E0461F">
        <w:rPr>
          <w:i/>
        </w:rPr>
        <w:t xml:space="preserve"> </w:t>
      </w:r>
      <w:proofErr w:type="spellStart"/>
      <w:r w:rsidR="0044023A" w:rsidRPr="00E0461F">
        <w:rPr>
          <w:i/>
        </w:rPr>
        <w:t>Toxicol</w:t>
      </w:r>
      <w:proofErr w:type="spellEnd"/>
      <w:r w:rsidR="0044023A">
        <w:rPr>
          <w:i/>
        </w:rPr>
        <w:t xml:space="preserve"> </w:t>
      </w:r>
      <w:r w:rsidR="0040114D">
        <w:t xml:space="preserve">2017 </w:t>
      </w:r>
      <w:r w:rsidR="0044023A">
        <w:t>Aug</w:t>
      </w:r>
      <w:proofErr w:type="gramStart"/>
      <w:r w:rsidR="0044023A">
        <w:t>;55</w:t>
      </w:r>
      <w:proofErr w:type="gramEnd"/>
      <w:r w:rsidR="0044023A">
        <w:t>(7):689-868.</w:t>
      </w:r>
    </w:p>
    <w:p w14:paraId="6E82B0D4" w14:textId="3CF16626" w:rsidR="008A53FC" w:rsidRDefault="008A53FC" w:rsidP="00E0461F">
      <w:pPr>
        <w:numPr>
          <w:ilvl w:val="0"/>
          <w:numId w:val="25"/>
        </w:numPr>
      </w:pPr>
      <w:r>
        <w:t>Prince G</w:t>
      </w:r>
      <w:r w:rsidR="0090266C">
        <w:t>*</w:t>
      </w:r>
      <w:r>
        <w:t xml:space="preserve">, </w:t>
      </w:r>
      <w:r>
        <w:rPr>
          <w:b/>
        </w:rPr>
        <w:t>Hatten B</w:t>
      </w:r>
      <w:r>
        <w:t xml:space="preserve">. </w:t>
      </w:r>
      <w:r w:rsidRPr="008A53FC">
        <w:t>Monom</w:t>
      </w:r>
      <w:r>
        <w:t xml:space="preserve">ethylhydrazine (MMH) </w:t>
      </w:r>
      <w:r w:rsidRPr="008A53FC">
        <w:t>Containing</w:t>
      </w:r>
      <w:r>
        <w:t xml:space="preserve"> </w:t>
      </w:r>
      <w:r w:rsidRPr="008A53FC">
        <w:t>Mushroom Exposures:</w:t>
      </w:r>
      <w:r>
        <w:t xml:space="preserve"> </w:t>
      </w:r>
      <w:r w:rsidRPr="008A53FC">
        <w:t>US National Poison Data System</w:t>
      </w:r>
      <w:r>
        <w:t xml:space="preserve">. Poster Presentation. </w:t>
      </w:r>
      <w:r w:rsidRPr="00E0461F">
        <w:rPr>
          <w:i/>
        </w:rPr>
        <w:t xml:space="preserve">J Med </w:t>
      </w:r>
      <w:proofErr w:type="spellStart"/>
      <w:r w:rsidRPr="00E0461F">
        <w:rPr>
          <w:i/>
        </w:rPr>
        <w:t>Toxicol</w:t>
      </w:r>
      <w:proofErr w:type="spellEnd"/>
      <w:r>
        <w:rPr>
          <w:i/>
        </w:rPr>
        <w:t xml:space="preserve"> </w:t>
      </w:r>
      <w:r>
        <w:t>2018</w:t>
      </w:r>
      <w:r w:rsidRPr="008A53FC">
        <w:t xml:space="preserve"> 14:3–67</w:t>
      </w:r>
      <w:r>
        <w:t>.</w:t>
      </w:r>
    </w:p>
    <w:p w14:paraId="05B21192" w14:textId="0984264A" w:rsidR="008A53FC" w:rsidRPr="008A53FC" w:rsidRDefault="008A53FC" w:rsidP="00E0461F">
      <w:pPr>
        <w:numPr>
          <w:ilvl w:val="0"/>
          <w:numId w:val="25"/>
        </w:numPr>
      </w:pPr>
      <w:r>
        <w:t>King J</w:t>
      </w:r>
      <w:r w:rsidRPr="008A53FC">
        <w:t xml:space="preserve">, </w:t>
      </w:r>
      <w:proofErr w:type="spellStart"/>
      <w:r>
        <w:t>Rege</w:t>
      </w:r>
      <w:proofErr w:type="spellEnd"/>
      <w:r>
        <w:t xml:space="preserve"> S</w:t>
      </w:r>
      <w:r w:rsidRPr="008A53FC">
        <w:t xml:space="preserve">, </w:t>
      </w:r>
      <w:r>
        <w:t>Murphy C</w:t>
      </w:r>
      <w:r w:rsidRPr="008A53FC">
        <w:t xml:space="preserve">, </w:t>
      </w:r>
      <w:r w:rsidRPr="008A53FC">
        <w:rPr>
          <w:b/>
        </w:rPr>
        <w:t>Hatten B</w:t>
      </w:r>
      <w:r w:rsidRPr="008A53FC">
        <w:t>,</w:t>
      </w:r>
      <w:r w:rsidR="00D92020">
        <w:t xml:space="preserve"> Haynes A.</w:t>
      </w:r>
      <w:r>
        <w:t xml:space="preserve"> </w:t>
      </w:r>
      <w:r w:rsidR="00D92020" w:rsidRPr="00D92020">
        <w:t xml:space="preserve">ToxIC Extracorporeal Therapies </w:t>
      </w:r>
      <w:proofErr w:type="spellStart"/>
      <w:r w:rsidR="00D92020" w:rsidRPr="00D92020">
        <w:t>SubRegistry</w:t>
      </w:r>
      <w:proofErr w:type="spellEnd"/>
      <w:r w:rsidR="00D92020" w:rsidRPr="00D92020">
        <w:t>: Update 2017</w:t>
      </w:r>
      <w:r w:rsidR="00D92020">
        <w:t xml:space="preserve">. </w:t>
      </w:r>
      <w:r>
        <w:t xml:space="preserve">Poster Presentation. </w:t>
      </w:r>
      <w:r w:rsidRPr="00E0461F">
        <w:rPr>
          <w:i/>
        </w:rPr>
        <w:t xml:space="preserve">J Med </w:t>
      </w:r>
      <w:proofErr w:type="spellStart"/>
      <w:r w:rsidRPr="00E0461F">
        <w:rPr>
          <w:i/>
        </w:rPr>
        <w:t>Toxicol</w:t>
      </w:r>
      <w:proofErr w:type="spellEnd"/>
      <w:r>
        <w:rPr>
          <w:i/>
        </w:rPr>
        <w:t xml:space="preserve"> </w:t>
      </w:r>
      <w:r>
        <w:t>2018</w:t>
      </w:r>
      <w:r w:rsidRPr="008A53FC">
        <w:t xml:space="preserve"> 14:3–67</w:t>
      </w:r>
      <w:r>
        <w:t>.</w:t>
      </w:r>
    </w:p>
    <w:p w14:paraId="2EB60C70" w14:textId="13E89FA4" w:rsidR="0040114D" w:rsidRDefault="0040114D" w:rsidP="00E0461F">
      <w:pPr>
        <w:numPr>
          <w:ilvl w:val="0"/>
          <w:numId w:val="25"/>
        </w:numPr>
      </w:pPr>
      <w:proofErr w:type="spellStart"/>
      <w:r w:rsidRPr="0040114D">
        <w:t>Camarena</w:t>
      </w:r>
      <w:proofErr w:type="spellEnd"/>
      <w:r w:rsidRPr="0040114D">
        <w:t>-Michel</w:t>
      </w:r>
      <w:r>
        <w:t xml:space="preserve"> A</w:t>
      </w:r>
      <w:r w:rsidR="0090266C">
        <w:t>*</w:t>
      </w:r>
      <w:r>
        <w:t xml:space="preserve">, </w:t>
      </w:r>
      <w:r>
        <w:rPr>
          <w:b/>
        </w:rPr>
        <w:t>Hatten B</w:t>
      </w:r>
      <w:r>
        <w:t xml:space="preserve">. </w:t>
      </w:r>
      <w:r w:rsidRPr="0040114D">
        <w:t>Racial and ethnic characteristics</w:t>
      </w:r>
      <w:r>
        <w:t xml:space="preserve"> </w:t>
      </w:r>
      <w:r w:rsidRPr="0040114D">
        <w:t>in cases of intentional pharmaceutical</w:t>
      </w:r>
      <w:r>
        <w:t xml:space="preserve"> </w:t>
      </w:r>
      <w:r w:rsidRPr="0040114D">
        <w:t>exposure with concern for toxicity</w:t>
      </w:r>
      <w:r>
        <w:t xml:space="preserve">. Poster Presentation. </w:t>
      </w:r>
      <w:proofErr w:type="spellStart"/>
      <w:r w:rsidRPr="00E0461F">
        <w:rPr>
          <w:i/>
        </w:rPr>
        <w:t>Clin</w:t>
      </w:r>
      <w:proofErr w:type="spellEnd"/>
      <w:r w:rsidRPr="00E0461F">
        <w:rPr>
          <w:i/>
        </w:rPr>
        <w:t xml:space="preserve"> </w:t>
      </w:r>
      <w:proofErr w:type="spellStart"/>
      <w:r w:rsidRPr="00E0461F">
        <w:rPr>
          <w:i/>
        </w:rPr>
        <w:t>Toxicol</w:t>
      </w:r>
      <w:proofErr w:type="spellEnd"/>
      <w:r>
        <w:rPr>
          <w:i/>
        </w:rPr>
        <w:t xml:space="preserve"> </w:t>
      </w:r>
      <w:r>
        <w:t>2018 June</w:t>
      </w:r>
      <w:proofErr w:type="gramStart"/>
      <w:r>
        <w:t>;</w:t>
      </w:r>
      <w:r w:rsidRPr="0040114D">
        <w:t>56</w:t>
      </w:r>
      <w:proofErr w:type="gramEnd"/>
      <w:r>
        <w:t>(</w:t>
      </w:r>
      <w:r w:rsidRPr="0040114D">
        <w:t>6</w:t>
      </w:r>
      <w:r>
        <w:t>):</w:t>
      </w:r>
      <w:r w:rsidRPr="0040114D">
        <w:t xml:space="preserve"> 453–608</w:t>
      </w:r>
    </w:p>
    <w:p w14:paraId="2380BEC3" w14:textId="5E411644" w:rsidR="0040114D" w:rsidRDefault="0040114D" w:rsidP="00E0461F">
      <w:pPr>
        <w:numPr>
          <w:ilvl w:val="0"/>
          <w:numId w:val="25"/>
        </w:numPr>
      </w:pPr>
      <w:proofErr w:type="spellStart"/>
      <w:r>
        <w:t>Noori</w:t>
      </w:r>
      <w:proofErr w:type="spellEnd"/>
      <w:r>
        <w:t xml:space="preserve"> M</w:t>
      </w:r>
      <w:r w:rsidR="0090266C">
        <w:t>*</w:t>
      </w:r>
      <w:r>
        <w:t xml:space="preserve">, Hendrickson R, </w:t>
      </w:r>
      <w:r>
        <w:rPr>
          <w:b/>
        </w:rPr>
        <w:t>Hatten B</w:t>
      </w:r>
      <w:r>
        <w:t xml:space="preserve">. </w:t>
      </w:r>
      <w:proofErr w:type="spellStart"/>
      <w:r w:rsidRPr="0040114D">
        <w:t>Kratom</w:t>
      </w:r>
      <w:proofErr w:type="spellEnd"/>
      <w:r w:rsidRPr="0040114D">
        <w:t>: natural painkiller or</w:t>
      </w:r>
      <w:r>
        <w:t xml:space="preserve"> </w:t>
      </w:r>
      <w:r w:rsidRPr="0040114D">
        <w:t>herbal enemy?</w:t>
      </w:r>
      <w:r>
        <w:t xml:space="preserve"> Poster Presentation. </w:t>
      </w:r>
      <w:proofErr w:type="spellStart"/>
      <w:r w:rsidRPr="00E0461F">
        <w:rPr>
          <w:i/>
        </w:rPr>
        <w:t>Clin</w:t>
      </w:r>
      <w:proofErr w:type="spellEnd"/>
      <w:r w:rsidRPr="00E0461F">
        <w:rPr>
          <w:i/>
        </w:rPr>
        <w:t xml:space="preserve"> </w:t>
      </w:r>
      <w:proofErr w:type="spellStart"/>
      <w:r w:rsidRPr="00E0461F">
        <w:rPr>
          <w:i/>
        </w:rPr>
        <w:t>Toxicol</w:t>
      </w:r>
      <w:proofErr w:type="spellEnd"/>
      <w:r>
        <w:rPr>
          <w:i/>
        </w:rPr>
        <w:t xml:space="preserve"> </w:t>
      </w:r>
      <w:r>
        <w:t>2018 June</w:t>
      </w:r>
      <w:proofErr w:type="gramStart"/>
      <w:r>
        <w:t>;</w:t>
      </w:r>
      <w:r w:rsidRPr="0040114D">
        <w:t>56</w:t>
      </w:r>
      <w:proofErr w:type="gramEnd"/>
      <w:r>
        <w:t>(</w:t>
      </w:r>
      <w:r w:rsidRPr="0040114D">
        <w:t>6</w:t>
      </w:r>
      <w:r>
        <w:t>):</w:t>
      </w:r>
      <w:r w:rsidRPr="0040114D">
        <w:t xml:space="preserve"> 453–608</w:t>
      </w:r>
    </w:p>
    <w:p w14:paraId="5899340B" w14:textId="42925EDA" w:rsidR="0090266C" w:rsidRDefault="006E0FA2" w:rsidP="00E0461F">
      <w:pPr>
        <w:numPr>
          <w:ilvl w:val="0"/>
          <w:numId w:val="25"/>
        </w:numPr>
      </w:pPr>
      <w:proofErr w:type="spellStart"/>
      <w:r w:rsidRPr="0040114D">
        <w:t>Camarena</w:t>
      </w:r>
      <w:proofErr w:type="spellEnd"/>
      <w:r w:rsidRPr="0040114D">
        <w:t>-Michel</w:t>
      </w:r>
      <w:r>
        <w:t xml:space="preserve"> A*, </w:t>
      </w:r>
      <w:r>
        <w:rPr>
          <w:b/>
        </w:rPr>
        <w:t>Hatten B</w:t>
      </w:r>
      <w:r>
        <w:t xml:space="preserve">. </w:t>
      </w:r>
      <w:r w:rsidRPr="006E0FA2">
        <w:t>Racial and Ethnic Patterns of Intentional Overdose</w:t>
      </w:r>
      <w:r>
        <w:t xml:space="preserve">. Poster Presentation. </w:t>
      </w:r>
      <w:r w:rsidRPr="006E0FA2">
        <w:rPr>
          <w:i/>
        </w:rPr>
        <w:t xml:space="preserve">J Med </w:t>
      </w:r>
      <w:proofErr w:type="spellStart"/>
      <w:r w:rsidRPr="006E0FA2">
        <w:rPr>
          <w:i/>
        </w:rPr>
        <w:t>Toxicol</w:t>
      </w:r>
      <w:proofErr w:type="spellEnd"/>
      <w:r w:rsidRPr="006E0FA2">
        <w:rPr>
          <w:i/>
        </w:rPr>
        <w:t>.</w:t>
      </w:r>
      <w:r w:rsidRPr="006E0FA2">
        <w:t xml:space="preserve"> 2019 Mar 1:53-107.</w:t>
      </w:r>
    </w:p>
    <w:p w14:paraId="044D9C0D" w14:textId="17D9DE08" w:rsidR="006E0FA2" w:rsidRDefault="006E0FA2" w:rsidP="00E0461F">
      <w:pPr>
        <w:numPr>
          <w:ilvl w:val="0"/>
          <w:numId w:val="25"/>
        </w:numPr>
      </w:pPr>
      <w:proofErr w:type="spellStart"/>
      <w:r>
        <w:t>Halmo</w:t>
      </w:r>
      <w:proofErr w:type="spellEnd"/>
      <w:r>
        <w:t xml:space="preserve"> L*, </w:t>
      </w:r>
      <w:proofErr w:type="spellStart"/>
      <w:r>
        <w:t>Bonney</w:t>
      </w:r>
      <w:proofErr w:type="spellEnd"/>
      <w:r>
        <w:t xml:space="preserve"> C*, </w:t>
      </w:r>
      <w:r w:rsidRPr="006E0FA2">
        <w:rPr>
          <w:b/>
        </w:rPr>
        <w:t>Hatten B</w:t>
      </w:r>
      <w:r>
        <w:t xml:space="preserve">. </w:t>
      </w:r>
      <w:r w:rsidRPr="006E0FA2">
        <w:t xml:space="preserve">Brief </w:t>
      </w:r>
      <w:proofErr w:type="spellStart"/>
      <w:r w:rsidRPr="006E0FA2">
        <w:t>Asystole</w:t>
      </w:r>
      <w:proofErr w:type="spellEnd"/>
      <w:r w:rsidRPr="006E0FA2">
        <w:t xml:space="preserve"> in a Four-Year-Old Following Ingestion of</w:t>
      </w:r>
      <w:r>
        <w:t xml:space="preserve"> </w:t>
      </w:r>
      <w:r w:rsidRPr="006E0FA2">
        <w:t>Cannabis Edibles</w:t>
      </w:r>
      <w:r>
        <w:t xml:space="preserve">. Poster Presentation. </w:t>
      </w:r>
      <w:r w:rsidRPr="006E0FA2">
        <w:rPr>
          <w:i/>
        </w:rPr>
        <w:t xml:space="preserve">J Med </w:t>
      </w:r>
      <w:proofErr w:type="spellStart"/>
      <w:r w:rsidRPr="006E0FA2">
        <w:rPr>
          <w:i/>
        </w:rPr>
        <w:t>Toxicol</w:t>
      </w:r>
      <w:proofErr w:type="spellEnd"/>
      <w:r w:rsidRPr="006E0FA2">
        <w:rPr>
          <w:i/>
        </w:rPr>
        <w:t>.</w:t>
      </w:r>
      <w:r w:rsidRPr="006E0FA2">
        <w:t xml:space="preserve"> 2019 Mar 1:53-107.</w:t>
      </w:r>
    </w:p>
    <w:p w14:paraId="10574FCD" w14:textId="766753EA" w:rsidR="00A93983" w:rsidRDefault="006E0FA2" w:rsidP="00F44850">
      <w:pPr>
        <w:numPr>
          <w:ilvl w:val="0"/>
          <w:numId w:val="25"/>
        </w:numPr>
      </w:pPr>
      <w:proofErr w:type="spellStart"/>
      <w:r>
        <w:t>Noori</w:t>
      </w:r>
      <w:proofErr w:type="spellEnd"/>
      <w:r>
        <w:t xml:space="preserve"> MR*, </w:t>
      </w:r>
      <w:proofErr w:type="spellStart"/>
      <w:r>
        <w:t>Boroughf</w:t>
      </w:r>
      <w:proofErr w:type="spellEnd"/>
      <w:r>
        <w:t xml:space="preserve"> WJ, </w:t>
      </w:r>
      <w:r>
        <w:rPr>
          <w:b/>
        </w:rPr>
        <w:t xml:space="preserve">Hatten BW. </w:t>
      </w:r>
      <w:r w:rsidRPr="006E0FA2">
        <w:t>Back pain and muscle stiffness: a</w:t>
      </w:r>
      <w:r>
        <w:t xml:space="preserve"> </w:t>
      </w:r>
      <w:r w:rsidRPr="006E0FA2">
        <w:t xml:space="preserve">case of </w:t>
      </w:r>
      <w:proofErr w:type="spellStart"/>
      <w:r w:rsidRPr="006E0FA2">
        <w:t>valbenazine</w:t>
      </w:r>
      <w:proofErr w:type="spellEnd"/>
      <w:r w:rsidRPr="006E0FA2">
        <w:t>-associated</w:t>
      </w:r>
      <w:r>
        <w:t xml:space="preserve"> </w:t>
      </w:r>
      <w:r w:rsidRPr="006E0FA2">
        <w:t>neuroleptic malignant syndrome</w:t>
      </w:r>
      <w:r>
        <w:t xml:space="preserve">. </w:t>
      </w:r>
      <w:proofErr w:type="spellStart"/>
      <w:r w:rsidR="002D2CBD" w:rsidRPr="00E0461F">
        <w:rPr>
          <w:i/>
        </w:rPr>
        <w:t>Clin</w:t>
      </w:r>
      <w:proofErr w:type="spellEnd"/>
      <w:r w:rsidR="002D2CBD" w:rsidRPr="00E0461F">
        <w:rPr>
          <w:i/>
        </w:rPr>
        <w:t xml:space="preserve"> </w:t>
      </w:r>
      <w:proofErr w:type="spellStart"/>
      <w:r w:rsidR="002D2CBD" w:rsidRPr="00E0461F">
        <w:rPr>
          <w:i/>
        </w:rPr>
        <w:t>Toxicol</w:t>
      </w:r>
      <w:proofErr w:type="spellEnd"/>
      <w:r w:rsidR="002D2CBD">
        <w:rPr>
          <w:i/>
        </w:rPr>
        <w:t xml:space="preserve">. </w:t>
      </w:r>
      <w:r w:rsidR="002D2CBD">
        <w:t>Published online: 16 Apr 2019</w:t>
      </w:r>
    </w:p>
    <w:p w14:paraId="61893F3E" w14:textId="74E740DE" w:rsidR="00DF35C2" w:rsidRDefault="00DF35C2" w:rsidP="00F44850">
      <w:pPr>
        <w:numPr>
          <w:ilvl w:val="0"/>
          <w:numId w:val="25"/>
        </w:numPr>
      </w:pPr>
      <w:proofErr w:type="spellStart"/>
      <w:r w:rsidRPr="00DF35C2">
        <w:t>Bruccoleri</w:t>
      </w:r>
      <w:proofErr w:type="spellEnd"/>
      <w:r>
        <w:t xml:space="preserve"> R, Davey M, </w:t>
      </w:r>
      <w:proofErr w:type="spellStart"/>
      <w:r>
        <w:t>Spyres</w:t>
      </w:r>
      <w:proofErr w:type="spellEnd"/>
      <w:r>
        <w:t xml:space="preserve"> M, </w:t>
      </w:r>
      <w:proofErr w:type="spellStart"/>
      <w:r>
        <w:t>Manini</w:t>
      </w:r>
      <w:proofErr w:type="spellEnd"/>
      <w:r>
        <w:t xml:space="preserve"> A, </w:t>
      </w:r>
      <w:proofErr w:type="spellStart"/>
      <w:r>
        <w:t>Dela</w:t>
      </w:r>
      <w:proofErr w:type="spellEnd"/>
      <w:r>
        <w:t xml:space="preserve"> Cruz M, Levine M, Carey J, </w:t>
      </w:r>
      <w:r w:rsidRPr="00DF35C2">
        <w:rPr>
          <w:b/>
        </w:rPr>
        <w:t>Hatten B</w:t>
      </w:r>
      <w:r>
        <w:t xml:space="preserve">, Burns M. </w:t>
      </w:r>
      <w:r w:rsidRPr="00DF35C2">
        <w:t>The ToxIC Sodium B</w:t>
      </w:r>
      <w:r>
        <w:t xml:space="preserve">icarbonate </w:t>
      </w:r>
      <w:proofErr w:type="spellStart"/>
      <w:r>
        <w:t>Subregistry</w:t>
      </w:r>
      <w:proofErr w:type="spellEnd"/>
      <w:r>
        <w:t xml:space="preserve">: </w:t>
      </w:r>
      <w:r w:rsidRPr="00DF35C2">
        <w:t>Treatment Recom</w:t>
      </w:r>
      <w:r>
        <w:t xml:space="preserve">mendations and Clinical </w:t>
      </w:r>
      <w:r w:rsidRPr="00DF35C2">
        <w:t>Outcomes on Behalf of</w:t>
      </w:r>
      <w:r>
        <w:t xml:space="preserve"> the ToxIC Investigators </w:t>
      </w:r>
      <w:r w:rsidRPr="00DF35C2">
        <w:t>Consortium (ToxIC)</w:t>
      </w:r>
      <w:r>
        <w:t xml:space="preserve">. </w:t>
      </w:r>
      <w:proofErr w:type="spellStart"/>
      <w:r w:rsidRPr="00E0461F">
        <w:rPr>
          <w:i/>
        </w:rPr>
        <w:t>Clin</w:t>
      </w:r>
      <w:proofErr w:type="spellEnd"/>
      <w:r w:rsidRPr="00E0461F">
        <w:rPr>
          <w:i/>
        </w:rPr>
        <w:t xml:space="preserve"> </w:t>
      </w:r>
      <w:proofErr w:type="spellStart"/>
      <w:r w:rsidRPr="00E0461F">
        <w:rPr>
          <w:i/>
        </w:rPr>
        <w:t>Toxicol</w:t>
      </w:r>
      <w:proofErr w:type="spellEnd"/>
      <w:r>
        <w:rPr>
          <w:i/>
        </w:rPr>
        <w:t xml:space="preserve">. </w:t>
      </w:r>
      <w:r w:rsidRPr="00DF35C2">
        <w:t>2019</w:t>
      </w:r>
      <w:r>
        <w:rPr>
          <w:i/>
        </w:rPr>
        <w:t xml:space="preserve"> </w:t>
      </w:r>
      <w:r w:rsidRPr="00DF35C2">
        <w:t>57:10, 870-1052</w:t>
      </w:r>
      <w:r>
        <w:t xml:space="preserve">. </w:t>
      </w:r>
    </w:p>
    <w:p w14:paraId="009D1F1A" w14:textId="020017AF" w:rsidR="00A93983" w:rsidRPr="0090266C" w:rsidRDefault="0090266C">
      <w:pPr>
        <w:rPr>
          <w:bCs/>
        </w:rPr>
      </w:pPr>
      <w:r>
        <w:rPr>
          <w:bCs/>
        </w:rPr>
        <w:t>*</w:t>
      </w:r>
      <w:proofErr w:type="gramStart"/>
      <w:r>
        <w:rPr>
          <w:bCs/>
        </w:rPr>
        <w:t>mentee</w:t>
      </w:r>
      <w:proofErr w:type="gramEnd"/>
    </w:p>
    <w:p w14:paraId="26BEE1B1" w14:textId="77777777" w:rsidR="00A93983" w:rsidRDefault="00A93983">
      <w:pPr>
        <w:rPr>
          <w:b/>
          <w:bCs/>
        </w:rPr>
      </w:pPr>
    </w:p>
    <w:p w14:paraId="2DE59D62" w14:textId="77777777" w:rsidR="000E678F" w:rsidRPr="00167DC7" w:rsidRDefault="000E678F" w:rsidP="00335970">
      <w:pPr>
        <w:tabs>
          <w:tab w:val="left" w:pos="720"/>
          <w:tab w:val="left" w:pos="4320"/>
        </w:tabs>
      </w:pPr>
    </w:p>
    <w:sectPr w:rsidR="000E678F" w:rsidRPr="00167DC7">
      <w:footerReference w:type="default" r:id="rId10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00F86" w14:textId="77777777" w:rsidR="003B25BB" w:rsidRDefault="003B25BB" w:rsidP="007C1B8A">
      <w:r>
        <w:separator/>
      </w:r>
    </w:p>
  </w:endnote>
  <w:endnote w:type="continuationSeparator" w:id="0">
    <w:p w14:paraId="1997F085" w14:textId="77777777" w:rsidR="003B25BB" w:rsidRDefault="003B25BB" w:rsidP="007C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7C0CD" w14:textId="77777777" w:rsidR="003B25BB" w:rsidRDefault="003B25B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B8C7334" w14:textId="77777777" w:rsidR="003B25BB" w:rsidRDefault="003B25B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ABC95" w14:textId="77777777" w:rsidR="003B25BB" w:rsidRDefault="003B25B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742F">
      <w:rPr>
        <w:noProof/>
      </w:rPr>
      <w:t>23</w:t>
    </w:r>
    <w:r>
      <w:fldChar w:fldCharType="end"/>
    </w:r>
  </w:p>
  <w:p w14:paraId="024166A4" w14:textId="77777777" w:rsidR="003B25BB" w:rsidRDefault="003B25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EC2E5" w14:textId="77777777" w:rsidR="003B25BB" w:rsidRDefault="003B25BB" w:rsidP="007C1B8A">
      <w:r>
        <w:separator/>
      </w:r>
    </w:p>
  </w:footnote>
  <w:footnote w:type="continuationSeparator" w:id="0">
    <w:p w14:paraId="72020D5F" w14:textId="77777777" w:rsidR="003B25BB" w:rsidRDefault="003B25BB" w:rsidP="007C1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3AF"/>
    <w:multiLevelType w:val="hybridMultilevel"/>
    <w:tmpl w:val="5B0C373A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">
    <w:nsid w:val="03C70DBA"/>
    <w:multiLevelType w:val="hybridMultilevel"/>
    <w:tmpl w:val="88C45378"/>
    <w:lvl w:ilvl="0" w:tplc="73A4E8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6050FED"/>
    <w:multiLevelType w:val="hybridMultilevel"/>
    <w:tmpl w:val="171021EE"/>
    <w:lvl w:ilvl="0" w:tplc="F9B2AFF6">
      <w:start w:val="1"/>
      <w:numFmt w:val="decimal"/>
      <w:lvlText w:val="%1."/>
      <w:lvlJc w:val="left"/>
      <w:pPr>
        <w:ind w:left="144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3">
    <w:nsid w:val="08445B26"/>
    <w:multiLevelType w:val="hybridMultilevel"/>
    <w:tmpl w:val="19227C80"/>
    <w:lvl w:ilvl="0" w:tplc="58E2581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A1463FD"/>
    <w:multiLevelType w:val="hybridMultilevel"/>
    <w:tmpl w:val="FF10B8A2"/>
    <w:lvl w:ilvl="0" w:tplc="14BCCA1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0D325ADD"/>
    <w:multiLevelType w:val="multilevel"/>
    <w:tmpl w:val="C1A8D74A"/>
    <w:lvl w:ilvl="0">
      <w:start w:val="1"/>
      <w:numFmt w:val="decimal"/>
      <w:lvlText w:val="%1."/>
      <w:lvlJc w:val="left"/>
      <w:pPr>
        <w:ind w:left="1447" w:hanging="360"/>
      </w:pPr>
    </w:lvl>
    <w:lvl w:ilvl="1">
      <w:start w:val="1"/>
      <w:numFmt w:val="lowerLetter"/>
      <w:lvlText w:val="%2."/>
      <w:lvlJc w:val="left"/>
      <w:pPr>
        <w:ind w:left="2167" w:hanging="360"/>
      </w:pPr>
    </w:lvl>
    <w:lvl w:ilvl="2">
      <w:start w:val="1"/>
      <w:numFmt w:val="lowerRoman"/>
      <w:lvlText w:val="%3."/>
      <w:lvlJc w:val="right"/>
      <w:pPr>
        <w:ind w:left="2887" w:hanging="180"/>
      </w:pPr>
    </w:lvl>
    <w:lvl w:ilvl="3">
      <w:start w:val="1"/>
      <w:numFmt w:val="decimal"/>
      <w:lvlText w:val="%4."/>
      <w:lvlJc w:val="left"/>
      <w:pPr>
        <w:ind w:left="3607" w:hanging="360"/>
      </w:pPr>
    </w:lvl>
    <w:lvl w:ilvl="4">
      <w:start w:val="1"/>
      <w:numFmt w:val="lowerLetter"/>
      <w:lvlText w:val="%5."/>
      <w:lvlJc w:val="left"/>
      <w:pPr>
        <w:ind w:left="4327" w:hanging="360"/>
      </w:pPr>
    </w:lvl>
    <w:lvl w:ilvl="5">
      <w:start w:val="1"/>
      <w:numFmt w:val="lowerRoman"/>
      <w:lvlText w:val="%6."/>
      <w:lvlJc w:val="right"/>
      <w:pPr>
        <w:ind w:left="5047" w:hanging="180"/>
      </w:pPr>
    </w:lvl>
    <w:lvl w:ilvl="6">
      <w:start w:val="1"/>
      <w:numFmt w:val="decimal"/>
      <w:lvlText w:val="%7."/>
      <w:lvlJc w:val="left"/>
      <w:pPr>
        <w:ind w:left="5767" w:hanging="360"/>
      </w:pPr>
    </w:lvl>
    <w:lvl w:ilvl="7">
      <w:start w:val="1"/>
      <w:numFmt w:val="lowerLetter"/>
      <w:lvlText w:val="%8."/>
      <w:lvlJc w:val="left"/>
      <w:pPr>
        <w:ind w:left="6487" w:hanging="360"/>
      </w:pPr>
    </w:lvl>
    <w:lvl w:ilvl="8">
      <w:start w:val="1"/>
      <w:numFmt w:val="lowerRoman"/>
      <w:lvlText w:val="%9."/>
      <w:lvlJc w:val="right"/>
      <w:pPr>
        <w:ind w:left="7207" w:hanging="180"/>
      </w:pPr>
    </w:lvl>
  </w:abstractNum>
  <w:abstractNum w:abstractNumId="6">
    <w:nsid w:val="113E2ACB"/>
    <w:multiLevelType w:val="hybridMultilevel"/>
    <w:tmpl w:val="37169EF8"/>
    <w:lvl w:ilvl="0" w:tplc="F9B2AFF6">
      <w:start w:val="1"/>
      <w:numFmt w:val="decimal"/>
      <w:lvlText w:val="%1."/>
      <w:lvlJc w:val="left"/>
      <w:pPr>
        <w:ind w:left="144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7">
    <w:nsid w:val="13CD6272"/>
    <w:multiLevelType w:val="multilevel"/>
    <w:tmpl w:val="E90C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A55A47"/>
    <w:multiLevelType w:val="hybridMultilevel"/>
    <w:tmpl w:val="6582ABFA"/>
    <w:lvl w:ilvl="0" w:tplc="D9728164">
      <w:start w:val="2008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8D4437F"/>
    <w:multiLevelType w:val="hybridMultilevel"/>
    <w:tmpl w:val="42DC4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83731"/>
    <w:multiLevelType w:val="hybridMultilevel"/>
    <w:tmpl w:val="08BC75B2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1">
    <w:nsid w:val="2135359F"/>
    <w:multiLevelType w:val="hybridMultilevel"/>
    <w:tmpl w:val="6582ABFA"/>
    <w:lvl w:ilvl="0" w:tplc="D9728164">
      <w:start w:val="2008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7D83EDC"/>
    <w:multiLevelType w:val="hybridMultilevel"/>
    <w:tmpl w:val="88D0285A"/>
    <w:lvl w:ilvl="0" w:tplc="D12E561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3516155"/>
    <w:multiLevelType w:val="hybridMultilevel"/>
    <w:tmpl w:val="19227C80"/>
    <w:lvl w:ilvl="0" w:tplc="58E25812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4">
    <w:nsid w:val="3569404B"/>
    <w:multiLevelType w:val="hybridMultilevel"/>
    <w:tmpl w:val="9E3877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6328A5"/>
    <w:multiLevelType w:val="hybridMultilevel"/>
    <w:tmpl w:val="5B0C373A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6">
    <w:nsid w:val="48635496"/>
    <w:multiLevelType w:val="hybridMultilevel"/>
    <w:tmpl w:val="624C553C"/>
    <w:lvl w:ilvl="0" w:tplc="297868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490D449A"/>
    <w:multiLevelType w:val="hybridMultilevel"/>
    <w:tmpl w:val="5E82FAB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8">
    <w:nsid w:val="4C080912"/>
    <w:multiLevelType w:val="hybridMultilevel"/>
    <w:tmpl w:val="19227C80"/>
    <w:lvl w:ilvl="0" w:tplc="58E25812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9">
    <w:nsid w:val="58C30107"/>
    <w:multiLevelType w:val="hybridMultilevel"/>
    <w:tmpl w:val="5E82FAB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0">
    <w:nsid w:val="58FD2E84"/>
    <w:multiLevelType w:val="hybridMultilevel"/>
    <w:tmpl w:val="6E94C66E"/>
    <w:lvl w:ilvl="0" w:tplc="16F64D8C">
      <w:start w:val="2008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5AA77019"/>
    <w:multiLevelType w:val="hybridMultilevel"/>
    <w:tmpl w:val="5E82FAB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2">
    <w:nsid w:val="5C7D6682"/>
    <w:multiLevelType w:val="hybridMultilevel"/>
    <w:tmpl w:val="08BC75B2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3">
    <w:nsid w:val="5E412A1C"/>
    <w:multiLevelType w:val="hybridMultilevel"/>
    <w:tmpl w:val="D3DE744A"/>
    <w:lvl w:ilvl="0" w:tplc="F9B2AFF6">
      <w:start w:val="1"/>
      <w:numFmt w:val="decimal"/>
      <w:lvlText w:val="%1."/>
      <w:lvlJc w:val="left"/>
      <w:pPr>
        <w:ind w:left="144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4">
    <w:nsid w:val="673067B6"/>
    <w:multiLevelType w:val="hybridMultilevel"/>
    <w:tmpl w:val="19227C80"/>
    <w:lvl w:ilvl="0" w:tplc="58E25812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5">
    <w:nsid w:val="69DA2E1D"/>
    <w:multiLevelType w:val="hybridMultilevel"/>
    <w:tmpl w:val="A9A0C8A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F7C367F"/>
    <w:multiLevelType w:val="hybridMultilevel"/>
    <w:tmpl w:val="624C553C"/>
    <w:lvl w:ilvl="0" w:tplc="297868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7CA1784E"/>
    <w:multiLevelType w:val="hybridMultilevel"/>
    <w:tmpl w:val="19227C80"/>
    <w:lvl w:ilvl="0" w:tplc="58E25812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1"/>
  </w:num>
  <w:num w:numId="2">
    <w:abstractNumId w:val="24"/>
  </w:num>
  <w:num w:numId="3">
    <w:abstractNumId w:val="13"/>
  </w:num>
  <w:num w:numId="4">
    <w:abstractNumId w:val="21"/>
  </w:num>
  <w:num w:numId="5">
    <w:abstractNumId w:val="11"/>
  </w:num>
  <w:num w:numId="6">
    <w:abstractNumId w:val="20"/>
  </w:num>
  <w:num w:numId="7">
    <w:abstractNumId w:val="26"/>
  </w:num>
  <w:num w:numId="8">
    <w:abstractNumId w:val="4"/>
  </w:num>
  <w:num w:numId="9">
    <w:abstractNumId w:val="16"/>
  </w:num>
  <w:num w:numId="10">
    <w:abstractNumId w:val="12"/>
  </w:num>
  <w:num w:numId="11">
    <w:abstractNumId w:val="18"/>
  </w:num>
  <w:num w:numId="12">
    <w:abstractNumId w:val="3"/>
  </w:num>
  <w:num w:numId="13">
    <w:abstractNumId w:val="7"/>
  </w:num>
  <w:num w:numId="14">
    <w:abstractNumId w:val="25"/>
  </w:num>
  <w:num w:numId="15">
    <w:abstractNumId w:val="19"/>
  </w:num>
  <w:num w:numId="16">
    <w:abstractNumId w:val="17"/>
  </w:num>
  <w:num w:numId="17">
    <w:abstractNumId w:val="14"/>
  </w:num>
  <w:num w:numId="18">
    <w:abstractNumId w:val="27"/>
  </w:num>
  <w:num w:numId="19">
    <w:abstractNumId w:val="9"/>
  </w:num>
  <w:num w:numId="20">
    <w:abstractNumId w:val="15"/>
  </w:num>
  <w:num w:numId="21">
    <w:abstractNumId w:val="8"/>
  </w:num>
  <w:num w:numId="22">
    <w:abstractNumId w:val="23"/>
  </w:num>
  <w:num w:numId="23">
    <w:abstractNumId w:val="5"/>
  </w:num>
  <w:num w:numId="24">
    <w:abstractNumId w:val="0"/>
  </w:num>
  <w:num w:numId="25">
    <w:abstractNumId w:val="10"/>
  </w:num>
  <w:num w:numId="26">
    <w:abstractNumId w:val="2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bordersDoNotSurroundHeader/>
  <w:bordersDoNotSurroundFooter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572"/>
    <w:rsid w:val="0001685C"/>
    <w:rsid w:val="00022E13"/>
    <w:rsid w:val="0002376F"/>
    <w:rsid w:val="00024737"/>
    <w:rsid w:val="00031D13"/>
    <w:rsid w:val="000403F7"/>
    <w:rsid w:val="00055322"/>
    <w:rsid w:val="00061BC0"/>
    <w:rsid w:val="000767FF"/>
    <w:rsid w:val="00087BBE"/>
    <w:rsid w:val="0009505C"/>
    <w:rsid w:val="00097050"/>
    <w:rsid w:val="000B13F3"/>
    <w:rsid w:val="000D7E93"/>
    <w:rsid w:val="000E678F"/>
    <w:rsid w:val="000F4628"/>
    <w:rsid w:val="000F50E5"/>
    <w:rsid w:val="000F6198"/>
    <w:rsid w:val="001012B3"/>
    <w:rsid w:val="001034EF"/>
    <w:rsid w:val="00107BD5"/>
    <w:rsid w:val="001134E4"/>
    <w:rsid w:val="00122BC6"/>
    <w:rsid w:val="00127034"/>
    <w:rsid w:val="00132362"/>
    <w:rsid w:val="00147AD7"/>
    <w:rsid w:val="00167DC7"/>
    <w:rsid w:val="00172A46"/>
    <w:rsid w:val="00172E81"/>
    <w:rsid w:val="001827CF"/>
    <w:rsid w:val="00190C5D"/>
    <w:rsid w:val="001B43EF"/>
    <w:rsid w:val="001C26A6"/>
    <w:rsid w:val="001C2A53"/>
    <w:rsid w:val="001C76B6"/>
    <w:rsid w:val="001D2258"/>
    <w:rsid w:val="001D5BC8"/>
    <w:rsid w:val="001E2E74"/>
    <w:rsid w:val="001F4882"/>
    <w:rsid w:val="00200F2A"/>
    <w:rsid w:val="00201406"/>
    <w:rsid w:val="00214C65"/>
    <w:rsid w:val="00217D83"/>
    <w:rsid w:val="0022735B"/>
    <w:rsid w:val="002318A9"/>
    <w:rsid w:val="00237885"/>
    <w:rsid w:val="002540E3"/>
    <w:rsid w:val="00254DC1"/>
    <w:rsid w:val="0025549B"/>
    <w:rsid w:val="00255A4B"/>
    <w:rsid w:val="0025762B"/>
    <w:rsid w:val="00262B7F"/>
    <w:rsid w:val="00264306"/>
    <w:rsid w:val="0026777C"/>
    <w:rsid w:val="00274AA5"/>
    <w:rsid w:val="002750DC"/>
    <w:rsid w:val="00281607"/>
    <w:rsid w:val="002908EF"/>
    <w:rsid w:val="00293EDC"/>
    <w:rsid w:val="002942EB"/>
    <w:rsid w:val="002A4AF3"/>
    <w:rsid w:val="002A7849"/>
    <w:rsid w:val="002B405A"/>
    <w:rsid w:val="002B61A1"/>
    <w:rsid w:val="002C7195"/>
    <w:rsid w:val="002D2CBD"/>
    <w:rsid w:val="002E2F54"/>
    <w:rsid w:val="002E44E9"/>
    <w:rsid w:val="00301F46"/>
    <w:rsid w:val="00305752"/>
    <w:rsid w:val="003068F7"/>
    <w:rsid w:val="003108B7"/>
    <w:rsid w:val="0031424B"/>
    <w:rsid w:val="00323DFB"/>
    <w:rsid w:val="0033156E"/>
    <w:rsid w:val="00331F00"/>
    <w:rsid w:val="00335970"/>
    <w:rsid w:val="00336053"/>
    <w:rsid w:val="00350CFF"/>
    <w:rsid w:val="003647F2"/>
    <w:rsid w:val="003677C0"/>
    <w:rsid w:val="00367862"/>
    <w:rsid w:val="00371061"/>
    <w:rsid w:val="00381A15"/>
    <w:rsid w:val="0038742F"/>
    <w:rsid w:val="003B25BB"/>
    <w:rsid w:val="003C2EF4"/>
    <w:rsid w:val="003C4778"/>
    <w:rsid w:val="003C7D11"/>
    <w:rsid w:val="003E20F1"/>
    <w:rsid w:val="003F519C"/>
    <w:rsid w:val="0040114D"/>
    <w:rsid w:val="004012AF"/>
    <w:rsid w:val="004116D7"/>
    <w:rsid w:val="004154FF"/>
    <w:rsid w:val="0041653B"/>
    <w:rsid w:val="004211DD"/>
    <w:rsid w:val="004314FB"/>
    <w:rsid w:val="0044023A"/>
    <w:rsid w:val="00444D5B"/>
    <w:rsid w:val="00446F5E"/>
    <w:rsid w:val="00446F9D"/>
    <w:rsid w:val="00456851"/>
    <w:rsid w:val="00466CDB"/>
    <w:rsid w:val="00474E6E"/>
    <w:rsid w:val="00476880"/>
    <w:rsid w:val="00480996"/>
    <w:rsid w:val="004A1B56"/>
    <w:rsid w:val="004A7A83"/>
    <w:rsid w:val="004B3E32"/>
    <w:rsid w:val="004B787F"/>
    <w:rsid w:val="004C104B"/>
    <w:rsid w:val="004C1133"/>
    <w:rsid w:val="004E5FE0"/>
    <w:rsid w:val="004F2E8B"/>
    <w:rsid w:val="004F6EF0"/>
    <w:rsid w:val="00523517"/>
    <w:rsid w:val="00527E82"/>
    <w:rsid w:val="00534E23"/>
    <w:rsid w:val="00535257"/>
    <w:rsid w:val="00535825"/>
    <w:rsid w:val="00537CAD"/>
    <w:rsid w:val="005500C7"/>
    <w:rsid w:val="00553C50"/>
    <w:rsid w:val="00570C51"/>
    <w:rsid w:val="00575439"/>
    <w:rsid w:val="00576888"/>
    <w:rsid w:val="005A4D3C"/>
    <w:rsid w:val="005B3651"/>
    <w:rsid w:val="005C7BE0"/>
    <w:rsid w:val="005D3D13"/>
    <w:rsid w:val="005D5E69"/>
    <w:rsid w:val="005F6D69"/>
    <w:rsid w:val="006003BC"/>
    <w:rsid w:val="006029D5"/>
    <w:rsid w:val="00606F68"/>
    <w:rsid w:val="00611C9F"/>
    <w:rsid w:val="006348E2"/>
    <w:rsid w:val="006430BD"/>
    <w:rsid w:val="0064563A"/>
    <w:rsid w:val="0065032C"/>
    <w:rsid w:val="00654580"/>
    <w:rsid w:val="0065614B"/>
    <w:rsid w:val="00664208"/>
    <w:rsid w:val="0066460D"/>
    <w:rsid w:val="00666E4E"/>
    <w:rsid w:val="0067159D"/>
    <w:rsid w:val="00694A83"/>
    <w:rsid w:val="006D4CB6"/>
    <w:rsid w:val="006E0FA2"/>
    <w:rsid w:val="006E6A7D"/>
    <w:rsid w:val="006F1BE3"/>
    <w:rsid w:val="006F2B61"/>
    <w:rsid w:val="0071045D"/>
    <w:rsid w:val="00730F37"/>
    <w:rsid w:val="0073530F"/>
    <w:rsid w:val="00736DCD"/>
    <w:rsid w:val="00737EBE"/>
    <w:rsid w:val="00752938"/>
    <w:rsid w:val="007540C0"/>
    <w:rsid w:val="0076038C"/>
    <w:rsid w:val="007632C2"/>
    <w:rsid w:val="00775607"/>
    <w:rsid w:val="007A2484"/>
    <w:rsid w:val="007A3E69"/>
    <w:rsid w:val="007B77F3"/>
    <w:rsid w:val="007C0A4C"/>
    <w:rsid w:val="007C1B8A"/>
    <w:rsid w:val="007D7857"/>
    <w:rsid w:val="007E344C"/>
    <w:rsid w:val="007E79A2"/>
    <w:rsid w:val="007F63ED"/>
    <w:rsid w:val="0080036E"/>
    <w:rsid w:val="00801ABD"/>
    <w:rsid w:val="00810F67"/>
    <w:rsid w:val="00823F41"/>
    <w:rsid w:val="00836963"/>
    <w:rsid w:val="00836E48"/>
    <w:rsid w:val="00845C84"/>
    <w:rsid w:val="008516CA"/>
    <w:rsid w:val="008673BB"/>
    <w:rsid w:val="00874147"/>
    <w:rsid w:val="008931F6"/>
    <w:rsid w:val="008A0024"/>
    <w:rsid w:val="008A41EA"/>
    <w:rsid w:val="008A53FC"/>
    <w:rsid w:val="008B2664"/>
    <w:rsid w:val="008B33CA"/>
    <w:rsid w:val="008B728E"/>
    <w:rsid w:val="008C6253"/>
    <w:rsid w:val="008D3EED"/>
    <w:rsid w:val="0090266C"/>
    <w:rsid w:val="00902B26"/>
    <w:rsid w:val="00941CAA"/>
    <w:rsid w:val="00943508"/>
    <w:rsid w:val="009451C9"/>
    <w:rsid w:val="009522D5"/>
    <w:rsid w:val="00966395"/>
    <w:rsid w:val="00967DBD"/>
    <w:rsid w:val="00970A7E"/>
    <w:rsid w:val="009714A7"/>
    <w:rsid w:val="0097548E"/>
    <w:rsid w:val="00976855"/>
    <w:rsid w:val="009768DA"/>
    <w:rsid w:val="00986CDB"/>
    <w:rsid w:val="009A1C5C"/>
    <w:rsid w:val="009A250C"/>
    <w:rsid w:val="009E0572"/>
    <w:rsid w:val="009F6661"/>
    <w:rsid w:val="00A169C4"/>
    <w:rsid w:val="00A44A8C"/>
    <w:rsid w:val="00A46043"/>
    <w:rsid w:val="00A87594"/>
    <w:rsid w:val="00A93983"/>
    <w:rsid w:val="00AA0330"/>
    <w:rsid w:val="00AB0252"/>
    <w:rsid w:val="00AC38CC"/>
    <w:rsid w:val="00AC7A04"/>
    <w:rsid w:val="00AD6F81"/>
    <w:rsid w:val="00AF38EE"/>
    <w:rsid w:val="00AF5025"/>
    <w:rsid w:val="00B1476A"/>
    <w:rsid w:val="00B15750"/>
    <w:rsid w:val="00B20E68"/>
    <w:rsid w:val="00B24994"/>
    <w:rsid w:val="00B27EF2"/>
    <w:rsid w:val="00B32F36"/>
    <w:rsid w:val="00B52D27"/>
    <w:rsid w:val="00B67689"/>
    <w:rsid w:val="00B90525"/>
    <w:rsid w:val="00B90943"/>
    <w:rsid w:val="00B957BE"/>
    <w:rsid w:val="00B95CAD"/>
    <w:rsid w:val="00BA3134"/>
    <w:rsid w:val="00BB1CCA"/>
    <w:rsid w:val="00BB713F"/>
    <w:rsid w:val="00BB7C4B"/>
    <w:rsid w:val="00BC2BDF"/>
    <w:rsid w:val="00BD606D"/>
    <w:rsid w:val="00BE4F4A"/>
    <w:rsid w:val="00BF582F"/>
    <w:rsid w:val="00BF6B6C"/>
    <w:rsid w:val="00C03676"/>
    <w:rsid w:val="00C05B22"/>
    <w:rsid w:val="00C10B12"/>
    <w:rsid w:val="00C23FB7"/>
    <w:rsid w:val="00C24FFC"/>
    <w:rsid w:val="00C259DC"/>
    <w:rsid w:val="00C25F0A"/>
    <w:rsid w:val="00C62C4D"/>
    <w:rsid w:val="00C74F0E"/>
    <w:rsid w:val="00CA685D"/>
    <w:rsid w:val="00CB1933"/>
    <w:rsid w:val="00CB2DFD"/>
    <w:rsid w:val="00CC0625"/>
    <w:rsid w:val="00CC09FA"/>
    <w:rsid w:val="00CC1622"/>
    <w:rsid w:val="00CD0D0E"/>
    <w:rsid w:val="00CD4A8D"/>
    <w:rsid w:val="00CE6D3A"/>
    <w:rsid w:val="00CE7C98"/>
    <w:rsid w:val="00CE7EB1"/>
    <w:rsid w:val="00D14C53"/>
    <w:rsid w:val="00D47535"/>
    <w:rsid w:val="00D47548"/>
    <w:rsid w:val="00D52AF2"/>
    <w:rsid w:val="00D720D1"/>
    <w:rsid w:val="00D905C1"/>
    <w:rsid w:val="00D9181E"/>
    <w:rsid w:val="00D92020"/>
    <w:rsid w:val="00D9564A"/>
    <w:rsid w:val="00DA18A5"/>
    <w:rsid w:val="00DB5A90"/>
    <w:rsid w:val="00DB6ADA"/>
    <w:rsid w:val="00DD5F1D"/>
    <w:rsid w:val="00DD76A2"/>
    <w:rsid w:val="00DF006D"/>
    <w:rsid w:val="00DF1D49"/>
    <w:rsid w:val="00DF35C2"/>
    <w:rsid w:val="00DF71F8"/>
    <w:rsid w:val="00DF73C6"/>
    <w:rsid w:val="00E0461F"/>
    <w:rsid w:val="00E07F5E"/>
    <w:rsid w:val="00E11AC6"/>
    <w:rsid w:val="00E2739E"/>
    <w:rsid w:val="00E34845"/>
    <w:rsid w:val="00E53F43"/>
    <w:rsid w:val="00E55FA2"/>
    <w:rsid w:val="00E80014"/>
    <w:rsid w:val="00E81B9E"/>
    <w:rsid w:val="00E83B44"/>
    <w:rsid w:val="00EA1771"/>
    <w:rsid w:val="00EA3124"/>
    <w:rsid w:val="00EA57E5"/>
    <w:rsid w:val="00EB21EB"/>
    <w:rsid w:val="00EC2F13"/>
    <w:rsid w:val="00EE2491"/>
    <w:rsid w:val="00EF016D"/>
    <w:rsid w:val="00F03A6D"/>
    <w:rsid w:val="00F11172"/>
    <w:rsid w:val="00F20437"/>
    <w:rsid w:val="00F26148"/>
    <w:rsid w:val="00F36115"/>
    <w:rsid w:val="00F44850"/>
    <w:rsid w:val="00F61595"/>
    <w:rsid w:val="00F712E0"/>
    <w:rsid w:val="00F716AB"/>
    <w:rsid w:val="00F738F8"/>
    <w:rsid w:val="00F742E1"/>
    <w:rsid w:val="00F751B2"/>
    <w:rsid w:val="00F83F86"/>
    <w:rsid w:val="00F92DDE"/>
    <w:rsid w:val="00FC27EC"/>
    <w:rsid w:val="00FC5D18"/>
    <w:rsid w:val="00FC6EC5"/>
    <w:rsid w:val="00FD4A86"/>
    <w:rsid w:val="00FF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3515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C2F13"/>
    <w:rPr>
      <w:rFonts w:cs="Times New Roman"/>
      <w:color w:val="0000FF" w:themeColor="hyperlink"/>
      <w:u w:val="single"/>
    </w:rPr>
  </w:style>
  <w:style w:type="character" w:customStyle="1" w:styleId="journalname">
    <w:name w:val="journalname"/>
    <w:basedOn w:val="DefaultParagraphFont"/>
    <w:rsid w:val="00D52AF2"/>
    <w:rPr>
      <w:rFonts w:cs="Times New Roman"/>
    </w:rPr>
  </w:style>
  <w:style w:type="paragraph" w:styleId="ListParagraph">
    <w:name w:val="List Paragraph"/>
    <w:basedOn w:val="Normal"/>
    <w:uiPriority w:val="99"/>
    <w:qFormat/>
    <w:rsid w:val="00254DC1"/>
    <w:pPr>
      <w:ind w:left="720"/>
    </w:pPr>
  </w:style>
  <w:style w:type="paragraph" w:styleId="NoSpacing">
    <w:name w:val="No Spacing"/>
    <w:uiPriority w:val="99"/>
    <w:qFormat/>
    <w:rsid w:val="001C2A53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1C2A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C1B8A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C1B8A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1B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1B8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1B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1B8A"/>
    <w:rPr>
      <w:rFonts w:cs="Times New Roman"/>
      <w:sz w:val="24"/>
      <w:szCs w:val="24"/>
    </w:rPr>
  </w:style>
  <w:style w:type="character" w:customStyle="1" w:styleId="printanswer">
    <w:name w:val="printanswer"/>
    <w:basedOn w:val="DefaultParagraphFont"/>
    <w:rsid w:val="0076038C"/>
    <w:rPr>
      <w:rFonts w:cs="Times New Roman"/>
    </w:rPr>
  </w:style>
  <w:style w:type="character" w:customStyle="1" w:styleId="jrnl">
    <w:name w:val="jrnl"/>
    <w:rsid w:val="000403F7"/>
  </w:style>
  <w:style w:type="character" w:styleId="CommentReference">
    <w:name w:val="annotation reference"/>
    <w:basedOn w:val="DefaultParagraphFont"/>
    <w:uiPriority w:val="99"/>
    <w:semiHidden/>
    <w:unhideWhenUsed/>
    <w:rsid w:val="009768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8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85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8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8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8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855"/>
    <w:rPr>
      <w:rFonts w:ascii="Lucida Grande" w:hAnsi="Lucida Grande"/>
      <w:sz w:val="18"/>
      <w:szCs w:val="18"/>
    </w:rPr>
  </w:style>
  <w:style w:type="character" w:customStyle="1" w:styleId="highlight">
    <w:name w:val="highlight"/>
    <w:rsid w:val="003C7D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2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https://www.cdc.gov/mmwr/preview/mmwrhtml/mm6105a1.htm" TargetMode="Externa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34</Pages>
  <Words>7284</Words>
  <Characters>41519</Characters>
  <Application>Microsoft Macintosh Word</Application>
  <DocSecurity>0</DocSecurity>
  <Lines>345</Lines>
  <Paragraphs>97</Paragraphs>
  <ScaleCrop>false</ScaleCrop>
  <Company>ASIP</Company>
  <LinksUpToDate>false</LinksUpToDate>
  <CharactersWithSpaces>48706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OHSU</dc:creator>
  <cp:keywords/>
  <dc:description/>
  <cp:lastModifiedBy>Benjamin Hatten</cp:lastModifiedBy>
  <cp:revision>4</cp:revision>
  <dcterms:created xsi:type="dcterms:W3CDTF">2020-01-14T23:09:00Z</dcterms:created>
  <dcterms:modified xsi:type="dcterms:W3CDTF">2020-01-14T23:52:00Z</dcterms:modified>
</cp:coreProperties>
</file>